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DF" w:rsidRDefault="000322DF" w:rsidP="000322DF">
      <w:pPr>
        <w:spacing w:after="0" w:line="240" w:lineRule="auto"/>
        <w:jc w:val="center"/>
        <w:rPr>
          <w:rFonts w:ascii="Times New Roman" w:hAnsi="Times New Roman" w:cs="Times New Roman"/>
        </w:rPr>
      </w:pPr>
      <w:r>
        <w:rPr>
          <w:rFonts w:ascii="Times New Roman" w:hAnsi="Times New Roman" w:cs="Times New Roman"/>
        </w:rPr>
        <w:t>April 27, 2018</w:t>
      </w:r>
    </w:p>
    <w:p w:rsidR="000322DF" w:rsidRDefault="000322DF" w:rsidP="000322DF">
      <w:pPr>
        <w:spacing w:after="0" w:line="240" w:lineRule="auto"/>
        <w:jc w:val="center"/>
        <w:rPr>
          <w:rFonts w:ascii="Times New Roman" w:hAnsi="Times New Roman" w:cs="Times New Roman"/>
        </w:rPr>
      </w:pPr>
    </w:p>
    <w:p w:rsidR="000322DF" w:rsidRDefault="000322DF" w:rsidP="000322DF">
      <w:pPr>
        <w:spacing w:after="0" w:line="240" w:lineRule="auto"/>
        <w:jc w:val="center"/>
        <w:rPr>
          <w:rFonts w:ascii="Times New Roman" w:hAnsi="Times New Roman" w:cs="Times New Roman"/>
        </w:rPr>
      </w:pPr>
    </w:p>
    <w:p w:rsidR="000322DF" w:rsidRPr="000322DF" w:rsidRDefault="000322DF" w:rsidP="000322DF">
      <w:pPr>
        <w:spacing w:after="0" w:line="240" w:lineRule="auto"/>
        <w:rPr>
          <w:rFonts w:ascii="Times New Roman" w:hAnsi="Times New Roman" w:cs="Times New Roman"/>
        </w:rPr>
      </w:pPr>
      <w:r w:rsidRPr="000322DF">
        <w:rPr>
          <w:rFonts w:ascii="Times New Roman" w:hAnsi="Times New Roman" w:cs="Times New Roman"/>
        </w:rPr>
        <w:t>The Honorable Lisa Murkowski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The Honorable Tom Udall</w:t>
      </w:r>
    </w:p>
    <w:p w:rsidR="000322DF" w:rsidRPr="000322DF" w:rsidRDefault="000322DF" w:rsidP="000322DF">
      <w:pPr>
        <w:spacing w:after="0" w:line="240" w:lineRule="auto"/>
        <w:rPr>
          <w:rFonts w:ascii="Times New Roman" w:hAnsi="Times New Roman" w:cs="Times New Roman"/>
        </w:rPr>
      </w:pPr>
      <w:r w:rsidRPr="000322DF">
        <w:rPr>
          <w:rFonts w:ascii="Times New Roman" w:hAnsi="Times New Roman" w:cs="Times New Roman"/>
        </w:rPr>
        <w:t xml:space="preserve">Chairman, Appropriations Subcommittee </w:t>
      </w:r>
      <w:r>
        <w:rPr>
          <w:rFonts w:ascii="Times New Roman" w:hAnsi="Times New Roman" w:cs="Times New Roman"/>
        </w:rPr>
        <w:tab/>
        <w:t xml:space="preserve">             Ranking Member, Appropriations Subcommittee </w:t>
      </w:r>
    </w:p>
    <w:p w:rsidR="000322DF" w:rsidRDefault="000322DF" w:rsidP="000322DF">
      <w:pPr>
        <w:spacing w:after="0" w:line="240" w:lineRule="auto"/>
        <w:rPr>
          <w:rFonts w:ascii="Times New Roman" w:hAnsi="Times New Roman" w:cs="Times New Roman"/>
        </w:rPr>
      </w:pPr>
      <w:r w:rsidRPr="000322DF">
        <w:rPr>
          <w:rFonts w:ascii="Times New Roman" w:hAnsi="Times New Roman" w:cs="Times New Roman"/>
        </w:rPr>
        <w:t xml:space="preserve">Interior, Environment, and Related Agencies </w:t>
      </w:r>
      <w:r>
        <w:rPr>
          <w:rFonts w:ascii="Times New Roman" w:hAnsi="Times New Roman" w:cs="Times New Roman"/>
        </w:rPr>
        <w:t xml:space="preserve">                   </w:t>
      </w:r>
      <w:r w:rsidRPr="000322DF">
        <w:rPr>
          <w:rFonts w:ascii="Times New Roman" w:hAnsi="Times New Roman" w:cs="Times New Roman"/>
        </w:rPr>
        <w:t xml:space="preserve">Interior, Environment, and Related Agencies </w:t>
      </w:r>
    </w:p>
    <w:p w:rsidR="000322DF" w:rsidRPr="000322DF" w:rsidRDefault="000322DF" w:rsidP="000322DF">
      <w:pPr>
        <w:spacing w:after="0" w:line="240" w:lineRule="auto"/>
        <w:rPr>
          <w:rFonts w:ascii="Times New Roman" w:hAnsi="Times New Roman" w:cs="Times New Roman"/>
        </w:rPr>
      </w:pPr>
      <w:r w:rsidRPr="000322DF">
        <w:rPr>
          <w:rFonts w:ascii="Times New Roman" w:hAnsi="Times New Roman" w:cs="Times New Roman"/>
        </w:rPr>
        <w:t>U</w:t>
      </w:r>
      <w:r>
        <w:rPr>
          <w:rFonts w:ascii="Times New Roman" w:hAnsi="Times New Roman" w:cs="Times New Roman"/>
        </w:rPr>
        <w:t>S</w:t>
      </w:r>
      <w:r w:rsidRPr="000322DF">
        <w:rPr>
          <w:rFonts w:ascii="Times New Roman" w:hAnsi="Times New Roman" w:cs="Times New Roman"/>
        </w:rPr>
        <w:t xml:space="preserve"> Senate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Senate</w:t>
      </w:r>
    </w:p>
    <w:p w:rsidR="000322DF" w:rsidRPr="000322DF" w:rsidRDefault="000322DF" w:rsidP="000322DF">
      <w:pPr>
        <w:spacing w:after="0" w:line="240" w:lineRule="auto"/>
        <w:rPr>
          <w:rFonts w:ascii="Times New Roman" w:hAnsi="Times New Roman" w:cs="Times New Roman"/>
        </w:rPr>
      </w:pPr>
      <w:r w:rsidRPr="000322DF">
        <w:rPr>
          <w:rFonts w:ascii="Times New Roman" w:hAnsi="Times New Roman" w:cs="Times New Roman"/>
        </w:rPr>
        <w:t>Washington, DC 20515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22DF">
        <w:rPr>
          <w:rFonts w:ascii="Times New Roman" w:hAnsi="Times New Roman" w:cs="Times New Roman"/>
        </w:rPr>
        <w:t>Washington, DC 20515</w:t>
      </w:r>
    </w:p>
    <w:p w:rsidR="000322DF" w:rsidRPr="000322DF" w:rsidRDefault="000322DF" w:rsidP="000322DF">
      <w:pPr>
        <w:spacing w:after="0" w:line="240" w:lineRule="auto"/>
        <w:rPr>
          <w:rFonts w:ascii="Times New Roman" w:hAnsi="Times New Roman" w:cs="Times New Roman"/>
        </w:rPr>
      </w:pPr>
    </w:p>
    <w:p w:rsidR="000322DF" w:rsidRPr="000322DF" w:rsidRDefault="000322DF" w:rsidP="000322DF">
      <w:pPr>
        <w:spacing w:after="0" w:line="240" w:lineRule="auto"/>
        <w:rPr>
          <w:rFonts w:ascii="Times New Roman" w:hAnsi="Times New Roman" w:cs="Times New Roman"/>
          <w:sz w:val="18"/>
          <w:szCs w:val="18"/>
        </w:rPr>
      </w:pPr>
      <w:r w:rsidRPr="000322DF">
        <w:rPr>
          <w:rFonts w:ascii="Times New Roman" w:hAnsi="Times New Roman" w:cs="Times New Roman"/>
          <w:sz w:val="18"/>
          <w:szCs w:val="18"/>
        </w:rPr>
        <w:t xml:space="preserve"> </w:t>
      </w:r>
    </w:p>
    <w:p w:rsidR="002A6FB1" w:rsidRPr="002A6FB1" w:rsidRDefault="000322DF" w:rsidP="00CD6A22">
      <w:pPr>
        <w:spacing w:after="0" w:line="240" w:lineRule="auto"/>
        <w:rPr>
          <w:rFonts w:ascii="Times New Roman" w:hAnsi="Times New Roman" w:cs="Times New Roman"/>
        </w:rPr>
      </w:pPr>
      <w:r>
        <w:rPr>
          <w:rFonts w:ascii="Times New Roman" w:hAnsi="Times New Roman" w:cs="Times New Roman"/>
        </w:rPr>
        <w:t>Dear Chairman Murkowski and Ranking Member Udall</w:t>
      </w:r>
      <w:r w:rsidR="002A6FB1" w:rsidRPr="002A6FB1">
        <w:rPr>
          <w:rFonts w:ascii="Times New Roman" w:hAnsi="Times New Roman" w:cs="Times New Roman"/>
        </w:rPr>
        <w:t>:</w:t>
      </w:r>
    </w:p>
    <w:p w:rsidR="002A6FB1" w:rsidRPr="00516C83" w:rsidRDefault="002A6FB1" w:rsidP="00CD6A22">
      <w:pPr>
        <w:spacing w:after="0" w:line="240" w:lineRule="auto"/>
        <w:rPr>
          <w:rFonts w:ascii="Times New Roman" w:hAnsi="Times New Roman" w:cs="Times New Roman"/>
          <w:sz w:val="18"/>
          <w:szCs w:val="18"/>
        </w:rPr>
      </w:pPr>
    </w:p>
    <w:p w:rsidR="00ED7C3B" w:rsidRPr="002A4DF2" w:rsidRDefault="00F706AD" w:rsidP="00CD6A22">
      <w:pPr>
        <w:spacing w:after="0" w:line="240" w:lineRule="auto"/>
        <w:rPr>
          <w:rFonts w:ascii="Times New Roman" w:hAnsi="Times New Roman" w:cs="Times New Roman"/>
          <w:b/>
        </w:rPr>
      </w:pPr>
      <w:r>
        <w:rPr>
          <w:rFonts w:ascii="Times New Roman" w:hAnsi="Times New Roman" w:cs="Times New Roman"/>
        </w:rPr>
        <w:t xml:space="preserve">Improving the </w:t>
      </w:r>
      <w:r w:rsidR="00CD1746">
        <w:rPr>
          <w:rFonts w:ascii="Times New Roman" w:hAnsi="Times New Roman" w:cs="Times New Roman"/>
        </w:rPr>
        <w:t xml:space="preserve">future </w:t>
      </w:r>
      <w:r>
        <w:rPr>
          <w:rFonts w:ascii="Times New Roman" w:hAnsi="Times New Roman" w:cs="Times New Roman"/>
        </w:rPr>
        <w:t xml:space="preserve">health and sustainability of the nation’s forests and grasslands requires </w:t>
      </w:r>
      <w:r w:rsidR="00450178">
        <w:rPr>
          <w:rFonts w:ascii="Times New Roman" w:hAnsi="Times New Roman" w:cs="Times New Roman"/>
        </w:rPr>
        <w:t>a strong investment</w:t>
      </w:r>
      <w:r>
        <w:rPr>
          <w:rFonts w:ascii="Times New Roman" w:hAnsi="Times New Roman" w:cs="Times New Roman"/>
        </w:rPr>
        <w:t xml:space="preserve"> in </w:t>
      </w:r>
      <w:r w:rsidRPr="002A4DF2">
        <w:rPr>
          <w:rFonts w:ascii="Times New Roman" w:hAnsi="Times New Roman" w:cs="Times New Roman"/>
          <w:iCs/>
        </w:rPr>
        <w:t>USDA Forest Service Research and Development</w:t>
      </w:r>
      <w:r w:rsidRPr="002A4DF2">
        <w:rPr>
          <w:rFonts w:ascii="Times New Roman" w:hAnsi="Times New Roman" w:cs="Times New Roman"/>
        </w:rPr>
        <w:t xml:space="preserve"> (R&amp;D)</w:t>
      </w:r>
      <w:r w:rsidR="00EE087E">
        <w:rPr>
          <w:rFonts w:ascii="Times New Roman" w:hAnsi="Times New Roman" w:cs="Times New Roman"/>
        </w:rPr>
        <w:t>, with benefits to forests, wildlife, and fish</w:t>
      </w:r>
      <w:r>
        <w:rPr>
          <w:rFonts w:ascii="Times New Roman" w:hAnsi="Times New Roman" w:cs="Times New Roman"/>
        </w:rPr>
        <w:t>.</w:t>
      </w:r>
      <w:r w:rsidR="002631B6" w:rsidRPr="002A4DF2">
        <w:rPr>
          <w:rFonts w:ascii="Times New Roman" w:hAnsi="Times New Roman" w:cs="Times New Roman"/>
        </w:rPr>
        <w:t xml:space="preserve"> </w:t>
      </w:r>
      <w:r w:rsidR="00823CA6" w:rsidRPr="002A4DF2">
        <w:rPr>
          <w:rFonts w:ascii="Times New Roman" w:hAnsi="Times New Roman" w:cs="Times New Roman"/>
        </w:rPr>
        <w:t>The undersigned organizations</w:t>
      </w:r>
      <w:r w:rsidR="00F14902">
        <w:rPr>
          <w:rFonts w:ascii="Times New Roman" w:hAnsi="Times New Roman" w:cs="Times New Roman"/>
        </w:rPr>
        <w:t xml:space="preserve"> and professional societies</w:t>
      </w:r>
      <w:r w:rsidR="00823CA6" w:rsidRPr="002A4DF2">
        <w:rPr>
          <w:rFonts w:ascii="Times New Roman" w:hAnsi="Times New Roman" w:cs="Times New Roman"/>
        </w:rPr>
        <w:t xml:space="preserve"> urge Congress to </w:t>
      </w:r>
      <w:r w:rsidR="00450178" w:rsidRPr="00F766D4">
        <w:rPr>
          <w:rFonts w:ascii="Times New Roman" w:hAnsi="Times New Roman" w:cs="Times New Roman"/>
          <w:b/>
        </w:rPr>
        <w:t xml:space="preserve">increase </w:t>
      </w:r>
      <w:r w:rsidR="008B3F9E" w:rsidRPr="00F766D4">
        <w:rPr>
          <w:rFonts w:ascii="Times New Roman" w:hAnsi="Times New Roman" w:cs="Times New Roman"/>
          <w:b/>
        </w:rPr>
        <w:t xml:space="preserve">funding for </w:t>
      </w:r>
      <w:r w:rsidR="00917FEC" w:rsidRPr="00F766D4">
        <w:rPr>
          <w:rFonts w:ascii="Times New Roman" w:hAnsi="Times New Roman" w:cs="Times New Roman"/>
          <w:b/>
          <w:i/>
        </w:rPr>
        <w:t>all</w:t>
      </w:r>
      <w:r w:rsidR="00917FEC">
        <w:rPr>
          <w:rFonts w:ascii="Times New Roman" w:hAnsi="Times New Roman" w:cs="Times New Roman"/>
          <w:b/>
        </w:rPr>
        <w:t xml:space="preserve"> </w:t>
      </w:r>
      <w:r w:rsidR="00450178" w:rsidRPr="00F766D4">
        <w:rPr>
          <w:rFonts w:ascii="Times New Roman" w:hAnsi="Times New Roman" w:cs="Times New Roman"/>
          <w:b/>
        </w:rPr>
        <w:t>Forest Service R&amp;D</w:t>
      </w:r>
      <w:r w:rsidR="00823CA6" w:rsidRPr="00F766D4">
        <w:rPr>
          <w:rFonts w:ascii="Times New Roman" w:hAnsi="Times New Roman" w:cs="Times New Roman"/>
          <w:b/>
        </w:rPr>
        <w:t xml:space="preserve"> </w:t>
      </w:r>
      <w:r w:rsidR="00450178" w:rsidRPr="00F766D4">
        <w:rPr>
          <w:rFonts w:ascii="Times New Roman" w:hAnsi="Times New Roman" w:cs="Times New Roman"/>
          <w:b/>
        </w:rPr>
        <w:t>to</w:t>
      </w:r>
      <w:r w:rsidR="00CD1746">
        <w:rPr>
          <w:rFonts w:ascii="Times New Roman" w:hAnsi="Times New Roman" w:cs="Times New Roman"/>
          <w:b/>
        </w:rPr>
        <w:t xml:space="preserve"> a minimum of</w:t>
      </w:r>
      <w:r w:rsidR="00450178" w:rsidRPr="00F766D4">
        <w:rPr>
          <w:rFonts w:ascii="Times New Roman" w:hAnsi="Times New Roman" w:cs="Times New Roman"/>
          <w:b/>
        </w:rPr>
        <w:t xml:space="preserve"> </w:t>
      </w:r>
      <w:r w:rsidR="00823CA6" w:rsidRPr="002A4DF2">
        <w:rPr>
          <w:rFonts w:ascii="Times New Roman" w:hAnsi="Times New Roman" w:cs="Times New Roman"/>
          <w:b/>
        </w:rPr>
        <w:t>$30</w:t>
      </w:r>
      <w:r w:rsidR="0018331F">
        <w:rPr>
          <w:rFonts w:ascii="Times New Roman" w:hAnsi="Times New Roman" w:cs="Times New Roman"/>
          <w:b/>
        </w:rPr>
        <w:t>7</w:t>
      </w:r>
      <w:r w:rsidR="00823CA6" w:rsidRPr="002A4DF2">
        <w:rPr>
          <w:rFonts w:ascii="Times New Roman" w:hAnsi="Times New Roman" w:cs="Times New Roman"/>
          <w:b/>
        </w:rPr>
        <w:t xml:space="preserve"> million </w:t>
      </w:r>
      <w:r w:rsidR="001A3D37" w:rsidRPr="002A4DF2">
        <w:rPr>
          <w:rFonts w:ascii="Times New Roman" w:hAnsi="Times New Roman" w:cs="Times New Roman"/>
          <w:b/>
        </w:rPr>
        <w:t>in FY 201</w:t>
      </w:r>
      <w:r w:rsidR="00E9311B">
        <w:rPr>
          <w:rFonts w:ascii="Times New Roman" w:hAnsi="Times New Roman" w:cs="Times New Roman"/>
          <w:b/>
        </w:rPr>
        <w:t>9</w:t>
      </w:r>
      <w:r w:rsidR="006222D7">
        <w:rPr>
          <w:rFonts w:ascii="Times New Roman" w:hAnsi="Times New Roman" w:cs="Times New Roman"/>
          <w:b/>
        </w:rPr>
        <w:t xml:space="preserve"> including</w:t>
      </w:r>
      <w:r w:rsidR="00BF56E6">
        <w:rPr>
          <w:rFonts w:ascii="Times New Roman" w:hAnsi="Times New Roman" w:cs="Times New Roman"/>
          <w:b/>
        </w:rPr>
        <w:t xml:space="preserve"> all</w:t>
      </w:r>
      <w:r w:rsidR="00A76B2B">
        <w:rPr>
          <w:rFonts w:ascii="Times New Roman" w:hAnsi="Times New Roman" w:cs="Times New Roman"/>
          <w:b/>
        </w:rPr>
        <w:t xml:space="preserve"> </w:t>
      </w:r>
      <w:r w:rsidR="00101D20">
        <w:rPr>
          <w:rFonts w:ascii="Times New Roman" w:hAnsi="Times New Roman" w:cs="Times New Roman"/>
          <w:b/>
        </w:rPr>
        <w:t xml:space="preserve">necessary </w:t>
      </w:r>
      <w:r w:rsidR="00A76B2B">
        <w:rPr>
          <w:rFonts w:ascii="Times New Roman" w:hAnsi="Times New Roman" w:cs="Times New Roman"/>
          <w:b/>
        </w:rPr>
        <w:t xml:space="preserve">increases for the Forest Inventory and Analysis program and </w:t>
      </w:r>
      <w:r w:rsidR="0026263D">
        <w:rPr>
          <w:rFonts w:ascii="Times New Roman" w:hAnsi="Times New Roman" w:cs="Times New Roman"/>
          <w:b/>
        </w:rPr>
        <w:t xml:space="preserve">at least </w:t>
      </w:r>
      <w:r w:rsidR="00823CA6" w:rsidRPr="002A4DF2">
        <w:rPr>
          <w:rFonts w:ascii="Times New Roman" w:hAnsi="Times New Roman" w:cs="Times New Roman"/>
          <w:b/>
        </w:rPr>
        <w:t>$22</w:t>
      </w:r>
      <w:r w:rsidR="0018331F">
        <w:rPr>
          <w:rFonts w:ascii="Times New Roman" w:hAnsi="Times New Roman" w:cs="Times New Roman"/>
          <w:b/>
        </w:rPr>
        <w:t>4</w:t>
      </w:r>
      <w:r w:rsidR="00823CA6" w:rsidRPr="002A4DF2">
        <w:rPr>
          <w:rFonts w:ascii="Times New Roman" w:hAnsi="Times New Roman" w:cs="Times New Roman"/>
          <w:b/>
        </w:rPr>
        <w:t xml:space="preserve"> million </w:t>
      </w:r>
      <w:r w:rsidR="00A069EE">
        <w:rPr>
          <w:rFonts w:ascii="Times New Roman" w:hAnsi="Times New Roman" w:cs="Times New Roman"/>
          <w:b/>
        </w:rPr>
        <w:t>for</w:t>
      </w:r>
      <w:r w:rsidR="00823CA6" w:rsidRPr="002A4DF2">
        <w:rPr>
          <w:rFonts w:ascii="Times New Roman" w:hAnsi="Times New Roman" w:cs="Times New Roman"/>
          <w:b/>
        </w:rPr>
        <w:t xml:space="preserve"> </w:t>
      </w:r>
      <w:r w:rsidR="00A069EE">
        <w:rPr>
          <w:rFonts w:ascii="Times New Roman" w:hAnsi="Times New Roman" w:cs="Times New Roman"/>
          <w:b/>
        </w:rPr>
        <w:t>the remaining</w:t>
      </w:r>
      <w:r w:rsidR="00A76B2B">
        <w:rPr>
          <w:rFonts w:ascii="Times New Roman" w:hAnsi="Times New Roman" w:cs="Times New Roman"/>
          <w:b/>
        </w:rPr>
        <w:t xml:space="preserve"> </w:t>
      </w:r>
      <w:r w:rsidR="00823CA6" w:rsidRPr="002A4DF2">
        <w:rPr>
          <w:rFonts w:ascii="Times New Roman" w:hAnsi="Times New Roman" w:cs="Times New Roman"/>
          <w:b/>
        </w:rPr>
        <w:t>Forest and Rangeland Research program a</w:t>
      </w:r>
      <w:r w:rsidR="00ED7C3B" w:rsidRPr="002A4DF2">
        <w:rPr>
          <w:rFonts w:ascii="Times New Roman" w:hAnsi="Times New Roman" w:cs="Times New Roman"/>
          <w:b/>
        </w:rPr>
        <w:t>reas</w:t>
      </w:r>
      <w:r w:rsidR="001C25AB" w:rsidRPr="002A4DF2">
        <w:rPr>
          <w:rFonts w:ascii="Times New Roman" w:hAnsi="Times New Roman" w:cs="Times New Roman"/>
          <w:b/>
        </w:rPr>
        <w:t>.</w:t>
      </w:r>
      <w:r w:rsidR="00ED7C3B" w:rsidRPr="002A4DF2">
        <w:rPr>
          <w:rFonts w:ascii="Times New Roman" w:hAnsi="Times New Roman" w:cs="Times New Roman"/>
          <w:b/>
        </w:rPr>
        <w:t xml:space="preserve"> </w:t>
      </w:r>
    </w:p>
    <w:p w:rsidR="002A6FB1" w:rsidRPr="00516C83" w:rsidRDefault="00DA129C" w:rsidP="00DA129C">
      <w:pPr>
        <w:tabs>
          <w:tab w:val="left" w:pos="5940"/>
        </w:tabs>
        <w:spacing w:after="0" w:line="240" w:lineRule="auto"/>
        <w:rPr>
          <w:rFonts w:ascii="Times New Roman" w:hAnsi="Times New Roman" w:cs="Times New Roman"/>
          <w:b/>
          <w:sz w:val="18"/>
          <w:szCs w:val="18"/>
        </w:rPr>
      </w:pPr>
      <w:r w:rsidRPr="00516C83">
        <w:rPr>
          <w:rFonts w:ascii="Times New Roman" w:hAnsi="Times New Roman" w:cs="Times New Roman"/>
          <w:b/>
          <w:sz w:val="18"/>
          <w:szCs w:val="18"/>
        </w:rPr>
        <w:tab/>
      </w:r>
    </w:p>
    <w:p w:rsidR="005470E6" w:rsidRDefault="003B15D9" w:rsidP="00CD6A22">
      <w:pPr>
        <w:spacing w:after="0" w:line="240" w:lineRule="auto"/>
        <w:rPr>
          <w:rFonts w:ascii="Times New Roman" w:hAnsi="Times New Roman" w:cs="Times New Roman"/>
        </w:rPr>
      </w:pPr>
      <w:r>
        <w:rPr>
          <w:rFonts w:ascii="Times New Roman" w:hAnsi="Times New Roman" w:cs="Times New Roman"/>
          <w:iCs/>
        </w:rPr>
        <w:t xml:space="preserve">Building on over 100 years of </w:t>
      </w:r>
      <w:r w:rsidR="009212DB">
        <w:rPr>
          <w:rFonts w:ascii="Times New Roman" w:hAnsi="Times New Roman" w:cs="Times New Roman"/>
          <w:iCs/>
        </w:rPr>
        <w:t xml:space="preserve">critically important </w:t>
      </w:r>
      <w:r>
        <w:rPr>
          <w:rFonts w:ascii="Times New Roman" w:hAnsi="Times New Roman" w:cs="Times New Roman"/>
          <w:iCs/>
        </w:rPr>
        <w:t xml:space="preserve">research, </w:t>
      </w:r>
      <w:r w:rsidR="005B016C" w:rsidRPr="005B016C">
        <w:rPr>
          <w:rFonts w:ascii="Times New Roman" w:hAnsi="Times New Roman" w:cs="Times New Roman"/>
          <w:iCs/>
        </w:rPr>
        <w:t xml:space="preserve">Forest Service R&amp;D </w:t>
      </w:r>
      <w:r w:rsidR="0052563A">
        <w:rPr>
          <w:rFonts w:ascii="Times New Roman" w:hAnsi="Times New Roman" w:cs="Times New Roman"/>
          <w:iCs/>
        </w:rPr>
        <w:t xml:space="preserve">programs </w:t>
      </w:r>
      <w:r w:rsidR="006222D7">
        <w:rPr>
          <w:rFonts w:ascii="Times New Roman" w:hAnsi="Times New Roman" w:cs="Times New Roman"/>
          <w:iCs/>
        </w:rPr>
        <w:t>inform</w:t>
      </w:r>
      <w:r w:rsidR="006222D7" w:rsidRPr="006222D7">
        <w:rPr>
          <w:rFonts w:ascii="Times New Roman" w:hAnsi="Times New Roman" w:cs="Times New Roman"/>
          <w:iCs/>
        </w:rPr>
        <w:t xml:space="preserve"> policy and land-management decisions that improve health and use of </w:t>
      </w:r>
      <w:r w:rsidR="00CB0823">
        <w:rPr>
          <w:rFonts w:ascii="Times New Roman" w:hAnsi="Times New Roman" w:cs="Times New Roman"/>
          <w:iCs/>
        </w:rPr>
        <w:t>the nation’s forests and range</w:t>
      </w:r>
      <w:r w:rsidR="006222D7">
        <w:rPr>
          <w:rFonts w:ascii="Times New Roman" w:hAnsi="Times New Roman" w:cs="Times New Roman"/>
          <w:iCs/>
        </w:rPr>
        <w:t>lands</w:t>
      </w:r>
      <w:r w:rsidR="009212DB">
        <w:rPr>
          <w:rFonts w:ascii="Times New Roman" w:hAnsi="Times New Roman" w:cs="Times New Roman"/>
          <w:iCs/>
        </w:rPr>
        <w:t>, including</w:t>
      </w:r>
      <w:r w:rsidR="00EE087E">
        <w:rPr>
          <w:rFonts w:ascii="Times New Roman" w:hAnsi="Times New Roman" w:cs="Times New Roman"/>
          <w:iCs/>
        </w:rPr>
        <w:t xml:space="preserve"> aquatic systems</w:t>
      </w:r>
      <w:r w:rsidR="006222D7">
        <w:rPr>
          <w:rFonts w:ascii="Times New Roman" w:hAnsi="Times New Roman" w:cs="Times New Roman"/>
          <w:iCs/>
        </w:rPr>
        <w:t xml:space="preserve">. </w:t>
      </w:r>
      <w:r w:rsidR="005E0B0E">
        <w:rPr>
          <w:rFonts w:ascii="Times New Roman" w:hAnsi="Times New Roman" w:cs="Times New Roman"/>
        </w:rPr>
        <w:t>Funding for these important activities is critical to sustaining the nation’</w:t>
      </w:r>
      <w:r w:rsidR="005470E6">
        <w:rPr>
          <w:rFonts w:ascii="Times New Roman" w:hAnsi="Times New Roman" w:cs="Times New Roman"/>
        </w:rPr>
        <w:t>s natural resources</w:t>
      </w:r>
      <w:r w:rsidR="00D4561B">
        <w:rPr>
          <w:rFonts w:ascii="Times New Roman" w:hAnsi="Times New Roman" w:cs="Times New Roman"/>
        </w:rPr>
        <w:t>.</w:t>
      </w:r>
      <w:r w:rsidR="005E0B0E">
        <w:rPr>
          <w:rFonts w:ascii="Times New Roman" w:hAnsi="Times New Roman" w:cs="Times New Roman"/>
        </w:rPr>
        <w:t xml:space="preserve"> </w:t>
      </w:r>
      <w:r w:rsidR="00D4561B">
        <w:rPr>
          <w:rFonts w:ascii="Times New Roman" w:hAnsi="Times New Roman" w:cs="Times New Roman"/>
        </w:rPr>
        <w:t>S</w:t>
      </w:r>
      <w:r w:rsidR="005470E6">
        <w:rPr>
          <w:rFonts w:ascii="Times New Roman" w:hAnsi="Times New Roman" w:cs="Times New Roman"/>
        </w:rPr>
        <w:t xml:space="preserve">howing value in this investment requires </w:t>
      </w:r>
      <w:r w:rsidR="005E0B0E">
        <w:rPr>
          <w:rFonts w:ascii="Times New Roman" w:hAnsi="Times New Roman" w:cs="Times New Roman"/>
        </w:rPr>
        <w:t xml:space="preserve">R&amp;D leaders </w:t>
      </w:r>
      <w:r w:rsidR="005470E6">
        <w:rPr>
          <w:rFonts w:ascii="Times New Roman" w:hAnsi="Times New Roman" w:cs="Times New Roman"/>
        </w:rPr>
        <w:t xml:space="preserve">and scientists </w:t>
      </w:r>
      <w:r w:rsidR="005E0B0E">
        <w:rPr>
          <w:rFonts w:ascii="Times New Roman" w:hAnsi="Times New Roman" w:cs="Times New Roman"/>
        </w:rPr>
        <w:t xml:space="preserve">be attuned and responsive in providing </w:t>
      </w:r>
      <w:r w:rsidR="00D4561B">
        <w:rPr>
          <w:rFonts w:ascii="Times New Roman" w:hAnsi="Times New Roman" w:cs="Times New Roman"/>
        </w:rPr>
        <w:t>relevant</w:t>
      </w:r>
      <w:r w:rsidR="005E0B0E">
        <w:rPr>
          <w:rFonts w:ascii="Times New Roman" w:hAnsi="Times New Roman" w:cs="Times New Roman"/>
        </w:rPr>
        <w:t xml:space="preserve"> </w:t>
      </w:r>
      <w:r w:rsidR="002A6FF3">
        <w:rPr>
          <w:rFonts w:ascii="Times New Roman" w:hAnsi="Times New Roman" w:cs="Times New Roman"/>
        </w:rPr>
        <w:t xml:space="preserve">and timely </w:t>
      </w:r>
      <w:r w:rsidR="005E0B0E">
        <w:rPr>
          <w:rFonts w:ascii="Times New Roman" w:hAnsi="Times New Roman" w:cs="Times New Roman"/>
        </w:rPr>
        <w:t xml:space="preserve">information and support </w:t>
      </w:r>
      <w:r w:rsidR="00D4561B">
        <w:rPr>
          <w:rFonts w:ascii="Times New Roman" w:hAnsi="Times New Roman" w:cs="Times New Roman"/>
        </w:rPr>
        <w:t xml:space="preserve">with an ability </w:t>
      </w:r>
      <w:r w:rsidR="005E0B0E">
        <w:rPr>
          <w:rFonts w:ascii="Times New Roman" w:hAnsi="Times New Roman" w:cs="Times New Roman"/>
        </w:rPr>
        <w:t xml:space="preserve">to </w:t>
      </w:r>
      <w:r w:rsidR="009D6AA0">
        <w:rPr>
          <w:rFonts w:ascii="Times New Roman" w:hAnsi="Times New Roman" w:cs="Times New Roman"/>
        </w:rPr>
        <w:t xml:space="preserve">effectively </w:t>
      </w:r>
      <w:r w:rsidR="005E0B0E">
        <w:rPr>
          <w:rFonts w:ascii="Times New Roman" w:hAnsi="Times New Roman" w:cs="Times New Roman"/>
        </w:rPr>
        <w:t xml:space="preserve">deliver </w:t>
      </w:r>
      <w:r w:rsidR="00D4561B">
        <w:rPr>
          <w:rFonts w:ascii="Times New Roman" w:hAnsi="Times New Roman" w:cs="Times New Roman"/>
        </w:rPr>
        <w:t xml:space="preserve">assistance </w:t>
      </w:r>
      <w:r w:rsidR="005E0B0E">
        <w:rPr>
          <w:rFonts w:ascii="Times New Roman" w:hAnsi="Times New Roman" w:cs="Times New Roman"/>
        </w:rPr>
        <w:t xml:space="preserve">to all users. </w:t>
      </w:r>
    </w:p>
    <w:p w:rsidR="005470E6" w:rsidRDefault="005470E6" w:rsidP="00CD6A22">
      <w:pPr>
        <w:spacing w:after="0" w:line="240" w:lineRule="auto"/>
        <w:rPr>
          <w:rFonts w:ascii="Times New Roman" w:hAnsi="Times New Roman" w:cs="Times New Roman"/>
        </w:rPr>
      </w:pPr>
    </w:p>
    <w:p w:rsidR="00ED7C3B" w:rsidRPr="002A4DF2" w:rsidRDefault="002F5761">
      <w:pPr>
        <w:spacing w:after="0" w:line="240" w:lineRule="auto"/>
        <w:rPr>
          <w:rFonts w:ascii="Times New Roman" w:hAnsi="Times New Roman" w:cs="Times New Roman"/>
        </w:rPr>
      </w:pPr>
      <w:r>
        <w:rPr>
          <w:rFonts w:ascii="Times New Roman" w:hAnsi="Times New Roman" w:cs="Times New Roman"/>
          <w:iCs/>
        </w:rPr>
        <w:t>T</w:t>
      </w:r>
      <w:r w:rsidR="006222D7">
        <w:rPr>
          <w:rFonts w:ascii="Times New Roman" w:hAnsi="Times New Roman" w:cs="Times New Roman"/>
          <w:iCs/>
        </w:rPr>
        <w:t xml:space="preserve">he work </w:t>
      </w:r>
      <w:r w:rsidR="0052563A">
        <w:rPr>
          <w:rFonts w:ascii="Times New Roman" w:hAnsi="Times New Roman" w:cs="Times New Roman"/>
          <w:iCs/>
        </w:rPr>
        <w:t xml:space="preserve">conducted </w:t>
      </w:r>
      <w:r w:rsidR="005B016C" w:rsidRPr="005B016C">
        <w:rPr>
          <w:rFonts w:ascii="Times New Roman" w:hAnsi="Times New Roman" w:cs="Times New Roman"/>
          <w:iCs/>
        </w:rPr>
        <w:t xml:space="preserve">at </w:t>
      </w:r>
      <w:r w:rsidR="006D479A">
        <w:rPr>
          <w:rFonts w:ascii="Times New Roman" w:hAnsi="Times New Roman" w:cs="Times New Roman"/>
          <w:iCs/>
        </w:rPr>
        <w:t>e</w:t>
      </w:r>
      <w:r w:rsidR="005B016C" w:rsidRPr="005B016C">
        <w:rPr>
          <w:rFonts w:ascii="Times New Roman" w:hAnsi="Times New Roman" w:cs="Times New Roman"/>
          <w:iCs/>
        </w:rPr>
        <w:t xml:space="preserve">xperimental </w:t>
      </w:r>
      <w:r w:rsidR="006D479A">
        <w:rPr>
          <w:rFonts w:ascii="Times New Roman" w:hAnsi="Times New Roman" w:cs="Times New Roman"/>
          <w:iCs/>
        </w:rPr>
        <w:t>f</w:t>
      </w:r>
      <w:r w:rsidR="005B016C" w:rsidRPr="005B016C">
        <w:rPr>
          <w:rFonts w:ascii="Times New Roman" w:hAnsi="Times New Roman" w:cs="Times New Roman"/>
          <w:iCs/>
        </w:rPr>
        <w:t xml:space="preserve">orests and </w:t>
      </w:r>
      <w:r w:rsidR="006D479A">
        <w:rPr>
          <w:rFonts w:ascii="Times New Roman" w:hAnsi="Times New Roman" w:cs="Times New Roman"/>
          <w:iCs/>
        </w:rPr>
        <w:t>r</w:t>
      </w:r>
      <w:r w:rsidR="005B016C" w:rsidRPr="005B016C">
        <w:rPr>
          <w:rFonts w:ascii="Times New Roman" w:hAnsi="Times New Roman" w:cs="Times New Roman"/>
          <w:iCs/>
        </w:rPr>
        <w:t xml:space="preserve">anges, </w:t>
      </w:r>
      <w:r w:rsidR="006D479A">
        <w:rPr>
          <w:rFonts w:ascii="Times New Roman" w:hAnsi="Times New Roman" w:cs="Times New Roman"/>
          <w:iCs/>
        </w:rPr>
        <w:t xml:space="preserve">regional </w:t>
      </w:r>
      <w:r w:rsidR="005B016C" w:rsidRPr="005B016C">
        <w:rPr>
          <w:rFonts w:ascii="Times New Roman" w:hAnsi="Times New Roman" w:cs="Times New Roman"/>
          <w:iCs/>
        </w:rPr>
        <w:t>research stations</w:t>
      </w:r>
      <w:r w:rsidR="003B15D9">
        <w:rPr>
          <w:rFonts w:ascii="Times New Roman" w:hAnsi="Times New Roman" w:cs="Times New Roman"/>
          <w:iCs/>
        </w:rPr>
        <w:t>,</w:t>
      </w:r>
      <w:r w:rsidR="005B016C" w:rsidRPr="005B016C">
        <w:rPr>
          <w:rFonts w:ascii="Times New Roman" w:hAnsi="Times New Roman" w:cs="Times New Roman"/>
          <w:iCs/>
        </w:rPr>
        <w:t xml:space="preserve"> and the Forest Products Lab</w:t>
      </w:r>
      <w:r w:rsidR="0052563A">
        <w:rPr>
          <w:rFonts w:ascii="Times New Roman" w:hAnsi="Times New Roman" w:cs="Times New Roman"/>
          <w:iCs/>
        </w:rPr>
        <w:t>,</w:t>
      </w:r>
      <w:r w:rsidR="005B016C" w:rsidRPr="005B016C">
        <w:rPr>
          <w:rFonts w:ascii="Times New Roman" w:hAnsi="Times New Roman" w:cs="Times New Roman"/>
          <w:iCs/>
        </w:rPr>
        <w:t xml:space="preserve"> incubat</w:t>
      </w:r>
      <w:r w:rsidR="00EE087E">
        <w:rPr>
          <w:rFonts w:ascii="Times New Roman" w:hAnsi="Times New Roman" w:cs="Times New Roman"/>
          <w:iCs/>
        </w:rPr>
        <w:t>e</w:t>
      </w:r>
      <w:r w:rsidR="005B016C" w:rsidRPr="005B016C">
        <w:rPr>
          <w:rFonts w:ascii="Times New Roman" w:hAnsi="Times New Roman" w:cs="Times New Roman"/>
          <w:iCs/>
        </w:rPr>
        <w:t xml:space="preserve">s </w:t>
      </w:r>
      <w:r w:rsidR="00EE087E">
        <w:rPr>
          <w:rFonts w:ascii="Times New Roman" w:hAnsi="Times New Roman" w:cs="Times New Roman"/>
          <w:iCs/>
        </w:rPr>
        <w:t xml:space="preserve">progress on </w:t>
      </w:r>
      <w:r w:rsidR="005B016C" w:rsidRPr="005B016C">
        <w:rPr>
          <w:rFonts w:ascii="Times New Roman" w:hAnsi="Times New Roman" w:cs="Times New Roman"/>
          <w:iCs/>
        </w:rPr>
        <w:t xml:space="preserve">new products and </w:t>
      </w:r>
      <w:r w:rsidR="006222D7">
        <w:rPr>
          <w:rFonts w:ascii="Times New Roman" w:hAnsi="Times New Roman" w:cs="Times New Roman"/>
          <w:iCs/>
        </w:rPr>
        <w:t>services</w:t>
      </w:r>
      <w:r w:rsidR="00BC59DB">
        <w:rPr>
          <w:rFonts w:ascii="Times New Roman" w:hAnsi="Times New Roman" w:cs="Times New Roman"/>
          <w:iCs/>
        </w:rPr>
        <w:t>;</w:t>
      </w:r>
      <w:r w:rsidR="005B016C" w:rsidRPr="005B016C">
        <w:rPr>
          <w:rFonts w:ascii="Times New Roman" w:hAnsi="Times New Roman" w:cs="Times New Roman"/>
          <w:iCs/>
        </w:rPr>
        <w:t xml:space="preserve"> </w:t>
      </w:r>
      <w:r w:rsidR="006D479A">
        <w:rPr>
          <w:rFonts w:ascii="Times New Roman" w:hAnsi="Times New Roman" w:cs="Times New Roman"/>
          <w:iCs/>
        </w:rPr>
        <w:t>track</w:t>
      </w:r>
      <w:r w:rsidR="00EE087E">
        <w:rPr>
          <w:rFonts w:ascii="Times New Roman" w:hAnsi="Times New Roman" w:cs="Times New Roman"/>
          <w:iCs/>
        </w:rPr>
        <w:t>s</w:t>
      </w:r>
      <w:r w:rsidR="006D479A">
        <w:rPr>
          <w:rFonts w:ascii="Times New Roman" w:hAnsi="Times New Roman" w:cs="Times New Roman"/>
          <w:iCs/>
        </w:rPr>
        <w:t xml:space="preserve"> </w:t>
      </w:r>
      <w:r w:rsidR="005B016C" w:rsidRPr="005B016C">
        <w:rPr>
          <w:rFonts w:ascii="Times New Roman" w:hAnsi="Times New Roman" w:cs="Times New Roman"/>
          <w:iCs/>
        </w:rPr>
        <w:t>disturbance response</w:t>
      </w:r>
      <w:r w:rsidR="00284F60">
        <w:rPr>
          <w:rFonts w:ascii="Times New Roman" w:hAnsi="Times New Roman" w:cs="Times New Roman"/>
          <w:iCs/>
        </w:rPr>
        <w:t>s</w:t>
      </w:r>
      <w:r w:rsidR="00BC59DB">
        <w:rPr>
          <w:rFonts w:ascii="Times New Roman" w:hAnsi="Times New Roman" w:cs="Times New Roman"/>
          <w:iCs/>
        </w:rPr>
        <w:t>;</w:t>
      </w:r>
      <w:r w:rsidR="005B016C" w:rsidRPr="005B016C">
        <w:rPr>
          <w:rFonts w:ascii="Times New Roman" w:hAnsi="Times New Roman" w:cs="Times New Roman"/>
          <w:iCs/>
        </w:rPr>
        <w:t xml:space="preserve"> foster</w:t>
      </w:r>
      <w:r w:rsidR="00EE087E">
        <w:rPr>
          <w:rFonts w:ascii="Times New Roman" w:hAnsi="Times New Roman" w:cs="Times New Roman"/>
          <w:iCs/>
        </w:rPr>
        <w:t>s</w:t>
      </w:r>
      <w:r w:rsidR="005B016C" w:rsidRPr="005B016C">
        <w:rPr>
          <w:rFonts w:ascii="Times New Roman" w:hAnsi="Times New Roman" w:cs="Times New Roman"/>
          <w:iCs/>
        </w:rPr>
        <w:t xml:space="preserve"> </w:t>
      </w:r>
      <w:r>
        <w:rPr>
          <w:rFonts w:ascii="Times New Roman" w:hAnsi="Times New Roman" w:cs="Times New Roman"/>
          <w:iCs/>
        </w:rPr>
        <w:t xml:space="preserve">greater </w:t>
      </w:r>
      <w:r w:rsidR="005B016C" w:rsidRPr="005B016C">
        <w:rPr>
          <w:rFonts w:ascii="Times New Roman" w:hAnsi="Times New Roman" w:cs="Times New Roman"/>
          <w:iCs/>
        </w:rPr>
        <w:t>forest resilience</w:t>
      </w:r>
      <w:r w:rsidR="00BC59DB">
        <w:rPr>
          <w:rFonts w:ascii="Times New Roman" w:hAnsi="Times New Roman" w:cs="Times New Roman"/>
          <w:iCs/>
        </w:rPr>
        <w:t>;</w:t>
      </w:r>
      <w:r w:rsidR="005B016C" w:rsidRPr="005B016C">
        <w:rPr>
          <w:rFonts w:ascii="Times New Roman" w:hAnsi="Times New Roman" w:cs="Times New Roman"/>
          <w:iCs/>
        </w:rPr>
        <w:t xml:space="preserve"> quantif</w:t>
      </w:r>
      <w:r w:rsidR="00EE087E">
        <w:rPr>
          <w:rFonts w:ascii="Times New Roman" w:hAnsi="Times New Roman" w:cs="Times New Roman"/>
          <w:iCs/>
        </w:rPr>
        <w:t>ies</w:t>
      </w:r>
      <w:r w:rsidR="00BB6630">
        <w:rPr>
          <w:rFonts w:ascii="Times New Roman" w:hAnsi="Times New Roman" w:cs="Times New Roman"/>
          <w:iCs/>
        </w:rPr>
        <w:t xml:space="preserve"> </w:t>
      </w:r>
      <w:r w:rsidR="005B016C" w:rsidRPr="005B016C">
        <w:rPr>
          <w:rFonts w:ascii="Times New Roman" w:hAnsi="Times New Roman" w:cs="Times New Roman"/>
          <w:iCs/>
        </w:rPr>
        <w:t>contributions to air and water quality</w:t>
      </w:r>
      <w:r w:rsidR="00BC59DB">
        <w:rPr>
          <w:rFonts w:ascii="Times New Roman" w:hAnsi="Times New Roman" w:cs="Times New Roman"/>
          <w:iCs/>
        </w:rPr>
        <w:t>;</w:t>
      </w:r>
      <w:r w:rsidR="005B016C" w:rsidRPr="005B016C">
        <w:rPr>
          <w:rFonts w:ascii="Times New Roman" w:hAnsi="Times New Roman" w:cs="Times New Roman"/>
          <w:iCs/>
        </w:rPr>
        <w:t xml:space="preserve"> and driv</w:t>
      </w:r>
      <w:r w:rsidR="0052563A">
        <w:rPr>
          <w:rFonts w:ascii="Times New Roman" w:hAnsi="Times New Roman" w:cs="Times New Roman"/>
          <w:iCs/>
        </w:rPr>
        <w:t>e</w:t>
      </w:r>
      <w:r w:rsidR="00EE087E">
        <w:rPr>
          <w:rFonts w:ascii="Times New Roman" w:hAnsi="Times New Roman" w:cs="Times New Roman"/>
          <w:iCs/>
        </w:rPr>
        <w:t>s</w:t>
      </w:r>
      <w:r w:rsidR="005B016C" w:rsidRPr="005B016C">
        <w:rPr>
          <w:rFonts w:ascii="Times New Roman" w:hAnsi="Times New Roman" w:cs="Times New Roman"/>
          <w:iCs/>
        </w:rPr>
        <w:t xml:space="preserve"> innovation in renewable energy</w:t>
      </w:r>
      <w:r w:rsidR="006D479A">
        <w:rPr>
          <w:rFonts w:ascii="Times New Roman" w:hAnsi="Times New Roman" w:cs="Times New Roman"/>
          <w:iCs/>
        </w:rPr>
        <w:t xml:space="preserve"> and product development</w:t>
      </w:r>
      <w:r w:rsidR="003B15D9">
        <w:rPr>
          <w:rFonts w:ascii="Times New Roman" w:hAnsi="Times New Roman" w:cs="Times New Roman"/>
          <w:iCs/>
        </w:rPr>
        <w:t>.</w:t>
      </w:r>
      <w:r w:rsidR="006222D7">
        <w:rPr>
          <w:rFonts w:ascii="Times New Roman" w:hAnsi="Times New Roman" w:cs="Times New Roman"/>
        </w:rPr>
        <w:t xml:space="preserve"> </w:t>
      </w:r>
      <w:r w:rsidR="00ED7C3B" w:rsidRPr="002A4DF2">
        <w:rPr>
          <w:rFonts w:ascii="Times New Roman" w:hAnsi="Times New Roman" w:cs="Times New Roman"/>
        </w:rPr>
        <w:t xml:space="preserve">Notable </w:t>
      </w:r>
      <w:r w:rsidR="00A935C4" w:rsidRPr="002A4DF2">
        <w:rPr>
          <w:rFonts w:ascii="Times New Roman" w:hAnsi="Times New Roman" w:cs="Times New Roman"/>
        </w:rPr>
        <w:t>r</w:t>
      </w:r>
      <w:r w:rsidR="00ED7C3B" w:rsidRPr="002A4DF2">
        <w:rPr>
          <w:rFonts w:ascii="Times New Roman" w:hAnsi="Times New Roman" w:cs="Times New Roman"/>
        </w:rPr>
        <w:t xml:space="preserve">ecent </w:t>
      </w:r>
      <w:r w:rsidR="008F57C5">
        <w:rPr>
          <w:rFonts w:ascii="Times New Roman" w:hAnsi="Times New Roman" w:cs="Times New Roman"/>
        </w:rPr>
        <w:t xml:space="preserve">Forest Service </w:t>
      </w:r>
      <w:r w:rsidR="002A6FB1" w:rsidRPr="002A4DF2">
        <w:rPr>
          <w:rFonts w:ascii="Times New Roman" w:hAnsi="Times New Roman" w:cs="Times New Roman"/>
        </w:rPr>
        <w:t xml:space="preserve">R&amp;D contributions </w:t>
      </w:r>
      <w:r w:rsidR="00A935C4" w:rsidRPr="002A4DF2">
        <w:rPr>
          <w:rFonts w:ascii="Times New Roman" w:hAnsi="Times New Roman" w:cs="Times New Roman"/>
        </w:rPr>
        <w:t>i</w:t>
      </w:r>
      <w:r w:rsidR="00ED7C3B" w:rsidRPr="002A4DF2">
        <w:rPr>
          <w:rFonts w:ascii="Times New Roman" w:hAnsi="Times New Roman" w:cs="Times New Roman"/>
        </w:rPr>
        <w:t>nclude:</w:t>
      </w:r>
    </w:p>
    <w:p w:rsidR="00AD1772" w:rsidRDefault="00AD1772" w:rsidP="00CD6A22">
      <w:pPr>
        <w:spacing w:after="0" w:line="240" w:lineRule="auto"/>
        <w:rPr>
          <w:rFonts w:ascii="Times New Roman" w:eastAsia="Calibri" w:hAnsi="Times New Roman" w:cs="Times New Roman"/>
          <w:b/>
        </w:rPr>
      </w:pPr>
    </w:p>
    <w:p w:rsidR="00C0408B" w:rsidRPr="00D4561B" w:rsidRDefault="00C0408B" w:rsidP="00C0408B">
      <w:pPr>
        <w:spacing w:after="0" w:line="240" w:lineRule="auto"/>
        <w:rPr>
          <w:rFonts w:ascii="Times New Roman" w:eastAsia="Calibri" w:hAnsi="Times New Roman" w:cs="Times New Roman"/>
          <w:b/>
        </w:rPr>
      </w:pPr>
      <w:r w:rsidRPr="00D4561B">
        <w:rPr>
          <w:rFonts w:ascii="Times New Roman" w:eastAsia="Calibri" w:hAnsi="Times New Roman" w:cs="Times New Roman"/>
          <w:b/>
        </w:rPr>
        <w:t xml:space="preserve">Using Science to Guide Drought Management Response </w:t>
      </w:r>
    </w:p>
    <w:p w:rsidR="00C0408B" w:rsidRPr="00D4561B" w:rsidRDefault="00C0408B" w:rsidP="00C0408B">
      <w:pPr>
        <w:spacing w:after="0" w:line="240" w:lineRule="auto"/>
        <w:rPr>
          <w:rFonts w:ascii="Times New Roman" w:hAnsi="Times New Roman" w:cs="Times New Roman"/>
        </w:rPr>
      </w:pPr>
      <w:r w:rsidRPr="00D4561B">
        <w:rPr>
          <w:rFonts w:ascii="Times New Roman" w:eastAsia="Calibri" w:hAnsi="Times New Roman" w:cs="Times New Roman"/>
        </w:rPr>
        <w:t xml:space="preserve">Forest Service R&amp;D has been a leader </w:t>
      </w:r>
      <w:r w:rsidR="009212DB">
        <w:rPr>
          <w:rFonts w:ascii="Times New Roman" w:eastAsia="Calibri" w:hAnsi="Times New Roman" w:cs="Times New Roman"/>
        </w:rPr>
        <w:t>in</w:t>
      </w:r>
      <w:r w:rsidRPr="00D4561B">
        <w:rPr>
          <w:rFonts w:ascii="Times New Roman" w:eastAsia="Calibri" w:hAnsi="Times New Roman" w:cs="Times New Roman"/>
        </w:rPr>
        <w:t xml:space="preserve"> reviewing impacts of drought on U.S. forests and rangelands to help better manage for drought resiliency and adaptation going forward. </w:t>
      </w:r>
      <w:r w:rsidRPr="00D4561B">
        <w:rPr>
          <w:rFonts w:ascii="Times New Roman" w:hAnsi="Times New Roman" w:cs="Times New Roman"/>
        </w:rPr>
        <w:t xml:space="preserve">In 2016 Forest Service R&amp;D released an </w:t>
      </w:r>
      <w:r w:rsidRPr="003510D7">
        <w:rPr>
          <w:rFonts w:ascii="Times New Roman" w:hAnsi="Times New Roman" w:cs="Times New Roman"/>
        </w:rPr>
        <w:t>assessment report</w:t>
      </w:r>
      <w:r w:rsidRPr="00D4561B">
        <w:rPr>
          <w:rFonts w:ascii="Times New Roman" w:hAnsi="Times New Roman" w:cs="Times New Roman"/>
        </w:rPr>
        <w:t xml:space="preserve"> that included management options to help federal, state, and private organizations implement strategies to sustain healthy, resilient ecosystems that continue to produce vital goods and services, such as </w:t>
      </w:r>
      <w:r w:rsidR="009212DB">
        <w:rPr>
          <w:rFonts w:ascii="Times New Roman" w:hAnsi="Times New Roman" w:cs="Times New Roman"/>
        </w:rPr>
        <w:t>forest products</w:t>
      </w:r>
      <w:r>
        <w:rPr>
          <w:rFonts w:ascii="Times New Roman" w:hAnsi="Times New Roman" w:cs="Times New Roman"/>
        </w:rPr>
        <w:t xml:space="preserve"> and recreational fishing </w:t>
      </w:r>
      <w:r w:rsidR="00A3750A">
        <w:rPr>
          <w:rFonts w:ascii="Times New Roman" w:hAnsi="Times New Roman" w:cs="Times New Roman"/>
        </w:rPr>
        <w:t>opportunities</w:t>
      </w:r>
      <w:r w:rsidRPr="00D4561B">
        <w:rPr>
          <w:rFonts w:ascii="Times New Roman" w:hAnsi="Times New Roman" w:cs="Times New Roman"/>
        </w:rPr>
        <w:t>.</w:t>
      </w:r>
      <w:r w:rsidR="00AA69C5">
        <w:rPr>
          <w:rFonts w:ascii="Times New Roman" w:hAnsi="Times New Roman" w:cs="Times New Roman"/>
        </w:rPr>
        <w:t xml:space="preserve"> This scientific synthesis of all recent research with additional research into identifying drought indicators on the landscape are important to natural resources managers as they consider how to integrate drought contingencies in planning efforts.  </w:t>
      </w:r>
    </w:p>
    <w:p w:rsidR="00924355" w:rsidRPr="00D4561B" w:rsidRDefault="00924355">
      <w:pPr>
        <w:spacing w:after="0" w:line="240" w:lineRule="auto"/>
        <w:rPr>
          <w:rFonts w:ascii="Times New Roman" w:hAnsi="Times New Roman" w:cs="Times New Roman"/>
        </w:rPr>
      </w:pPr>
    </w:p>
    <w:p w:rsidR="00924355" w:rsidRPr="006D7B2B" w:rsidRDefault="00924355">
      <w:pPr>
        <w:spacing w:after="0" w:line="240" w:lineRule="auto"/>
        <w:rPr>
          <w:rFonts w:ascii="Times New Roman" w:hAnsi="Times New Roman" w:cs="Times New Roman"/>
          <w:b/>
          <w:bCs/>
          <w:color w:val="000000"/>
        </w:rPr>
      </w:pPr>
      <w:r w:rsidRPr="006D7B2B">
        <w:rPr>
          <w:rFonts w:ascii="Times New Roman" w:hAnsi="Times New Roman" w:cs="Times New Roman"/>
          <w:b/>
          <w:bCs/>
          <w:color w:val="000000"/>
        </w:rPr>
        <w:t xml:space="preserve">Helping to Identify Pragmatic Solutions for Species at Risk  </w:t>
      </w:r>
    </w:p>
    <w:p w:rsidR="00D4561B" w:rsidRDefault="00924355">
      <w:pPr>
        <w:spacing w:after="0" w:line="240" w:lineRule="auto"/>
        <w:rPr>
          <w:rFonts w:ascii="Times New Roman" w:hAnsi="Times New Roman" w:cs="Times New Roman"/>
          <w:color w:val="222222"/>
          <w:shd w:val="clear" w:color="auto" w:fill="FFFFFF"/>
        </w:rPr>
      </w:pPr>
      <w:r w:rsidRPr="006D7B2B">
        <w:rPr>
          <w:rFonts w:ascii="Times New Roman" w:hAnsi="Times New Roman" w:cs="Times New Roman"/>
        </w:rPr>
        <w:t xml:space="preserve">Through long-term monitoring and collaborative research efforts with </w:t>
      </w:r>
      <w:r w:rsidR="009212DB">
        <w:rPr>
          <w:rFonts w:ascii="Times New Roman" w:hAnsi="Times New Roman" w:cs="Times New Roman"/>
        </w:rPr>
        <w:t>state agencies</w:t>
      </w:r>
      <w:r w:rsidRPr="006D7B2B">
        <w:rPr>
          <w:rFonts w:ascii="Times New Roman" w:hAnsi="Times New Roman" w:cs="Times New Roman"/>
        </w:rPr>
        <w:t xml:space="preserve"> and other partners, Forest Service R&amp;D generates an understanding of wildlife-habitat relationships for multiple species and communities that enables informed land management decisions that benefit wildlife and people. This includes informing conservation efforts that have helped to avoid Endangered Species Act listings for several forest and rangeland wildlife species</w:t>
      </w:r>
      <w:r w:rsidR="006D7B2B" w:rsidRPr="006D7B2B">
        <w:rPr>
          <w:rFonts w:ascii="Times New Roman" w:hAnsi="Times New Roman" w:cs="Times New Roman"/>
        </w:rPr>
        <w:t>.</w:t>
      </w:r>
      <w:r w:rsidRPr="006D7B2B">
        <w:rPr>
          <w:rFonts w:ascii="Times New Roman" w:hAnsi="Times New Roman" w:cs="Times New Roman"/>
        </w:rPr>
        <w:t xml:space="preserve"> </w:t>
      </w:r>
      <w:r w:rsidR="009212DB">
        <w:rPr>
          <w:rFonts w:ascii="Times New Roman" w:hAnsi="Times New Roman" w:cs="Times New Roman"/>
        </w:rPr>
        <w:t xml:space="preserve">The </w:t>
      </w:r>
      <w:r w:rsidR="006D7B2B" w:rsidRPr="006D7B2B">
        <w:rPr>
          <w:rFonts w:ascii="Times New Roman" w:hAnsi="Times New Roman" w:cs="Times New Roman"/>
        </w:rPr>
        <w:t>USFS work</w:t>
      </w:r>
      <w:r w:rsidR="009212DB">
        <w:rPr>
          <w:rFonts w:ascii="Times New Roman" w:hAnsi="Times New Roman" w:cs="Times New Roman"/>
        </w:rPr>
        <w:t>s</w:t>
      </w:r>
      <w:r w:rsidR="006D7B2B" w:rsidRPr="006D7B2B">
        <w:rPr>
          <w:rFonts w:ascii="Times New Roman" w:hAnsi="Times New Roman" w:cs="Times New Roman"/>
        </w:rPr>
        <w:t xml:space="preserve"> on the greater sage-grouse in cooperation with the Bureau of Land Management culminated in two </w:t>
      </w:r>
      <w:r w:rsidR="006D7B2B" w:rsidRPr="006D7B2B">
        <w:rPr>
          <w:rFonts w:ascii="Times New Roman" w:hAnsi="Times New Roman" w:cs="Times New Roman"/>
          <w:color w:val="222222"/>
          <w:shd w:val="clear" w:color="auto" w:fill="FFFFFF"/>
        </w:rPr>
        <w:t>U</w:t>
      </w:r>
      <w:r w:rsidR="009212DB">
        <w:rPr>
          <w:rFonts w:ascii="Times New Roman" w:hAnsi="Times New Roman" w:cs="Times New Roman"/>
          <w:color w:val="222222"/>
          <w:shd w:val="clear" w:color="auto" w:fill="FFFFFF"/>
        </w:rPr>
        <w:t>SFS</w:t>
      </w:r>
      <w:r w:rsidR="006D7B2B" w:rsidRPr="006D7B2B">
        <w:rPr>
          <w:rFonts w:ascii="Times New Roman" w:hAnsi="Times New Roman" w:cs="Times New Roman"/>
          <w:color w:val="222222"/>
          <w:shd w:val="clear" w:color="auto" w:fill="FFFFFF"/>
        </w:rPr>
        <w:t xml:space="preserve"> Records of Decision and associated land management plan amendments to conserve greater sage-grouse and its habitat on National Forest System lands and Bureau of Land Management-administered lands.</w:t>
      </w:r>
    </w:p>
    <w:p w:rsidR="006D7B2B" w:rsidRDefault="006D7B2B">
      <w:pPr>
        <w:spacing w:after="0" w:line="240" w:lineRule="auto"/>
        <w:rPr>
          <w:rFonts w:ascii="Times New Roman" w:hAnsi="Times New Roman" w:cs="Times New Roman"/>
          <w:color w:val="222222"/>
          <w:shd w:val="clear" w:color="auto" w:fill="FFFFFF"/>
        </w:rPr>
      </w:pPr>
    </w:p>
    <w:p w:rsidR="00A3750A" w:rsidRPr="00A3750A" w:rsidRDefault="00A3750A" w:rsidP="00A3750A">
      <w:pPr>
        <w:spacing w:after="0" w:line="240" w:lineRule="auto"/>
        <w:rPr>
          <w:rFonts w:ascii="Times New Roman" w:hAnsi="Times New Roman" w:cs="Times New Roman"/>
          <w:b/>
          <w:bCs/>
        </w:rPr>
      </w:pPr>
      <w:r w:rsidRPr="00A3750A">
        <w:rPr>
          <w:rFonts w:ascii="Times New Roman" w:hAnsi="Times New Roman" w:cs="Times New Roman"/>
          <w:b/>
          <w:bCs/>
        </w:rPr>
        <w:lastRenderedPageBreak/>
        <w:t>Improving Smoke and Fire Management Capabilities</w:t>
      </w:r>
    </w:p>
    <w:p w:rsidR="00A3750A" w:rsidRPr="00A3750A" w:rsidRDefault="00A3750A" w:rsidP="00A3750A">
      <w:pPr>
        <w:spacing w:after="0" w:line="240" w:lineRule="auto"/>
        <w:rPr>
          <w:rFonts w:ascii="Times New Roman" w:hAnsi="Times New Roman" w:cs="Times New Roman"/>
        </w:rPr>
      </w:pPr>
      <w:r w:rsidRPr="00A3750A">
        <w:rPr>
          <w:rFonts w:ascii="Times New Roman" w:hAnsi="Times New Roman" w:cs="Times New Roman"/>
        </w:rPr>
        <w:t xml:space="preserve">The Prescribed Fire Combustion and Atmospheric Dynamics Research Experiment is a landmark study improving predictions of fire spread and smoke behavior. This behavior prediction tool with the Blue Sky Smoke Management Model allows fire managers to better understand where flames and smoke from wildland fires will go to alert affected communities sooner and reduce human health effects. These tools also support decision making for prescribed fires, allowing managers to model a variety of different scenarios to evaluate potential impacts on air quality and soil under a variety of conditions. Research scientists continue to expand on this landmark study </w:t>
      </w:r>
      <w:r w:rsidR="002A6FF3">
        <w:rPr>
          <w:rFonts w:ascii="Times New Roman" w:hAnsi="Times New Roman" w:cs="Times New Roman"/>
        </w:rPr>
        <w:t xml:space="preserve">by </w:t>
      </w:r>
      <w:r w:rsidRPr="00A3750A">
        <w:rPr>
          <w:rFonts w:ascii="Times New Roman" w:hAnsi="Times New Roman" w:cs="Times New Roman"/>
        </w:rPr>
        <w:t xml:space="preserve">mapping risk assessments for entire national forests to better determine </w:t>
      </w:r>
      <w:r w:rsidR="006535E2">
        <w:rPr>
          <w:rFonts w:ascii="Times New Roman" w:hAnsi="Times New Roman" w:cs="Times New Roman"/>
        </w:rPr>
        <w:t>risk,</w:t>
      </w:r>
      <w:r w:rsidRPr="00A3750A">
        <w:rPr>
          <w:rFonts w:ascii="Times New Roman" w:hAnsi="Times New Roman" w:cs="Times New Roman"/>
        </w:rPr>
        <w:t xml:space="preserve"> </w:t>
      </w:r>
      <w:r w:rsidR="00514BC4">
        <w:rPr>
          <w:rFonts w:ascii="Times New Roman" w:hAnsi="Times New Roman" w:cs="Times New Roman"/>
        </w:rPr>
        <w:t xml:space="preserve">predict </w:t>
      </w:r>
      <w:r w:rsidRPr="00A3750A">
        <w:rPr>
          <w:rFonts w:ascii="Times New Roman" w:hAnsi="Times New Roman" w:cs="Times New Roman"/>
        </w:rPr>
        <w:t xml:space="preserve">cross boundary transmission probabilities </w:t>
      </w:r>
      <w:r w:rsidR="00514BC4">
        <w:rPr>
          <w:rFonts w:ascii="Times New Roman" w:hAnsi="Times New Roman" w:cs="Times New Roman"/>
        </w:rPr>
        <w:t>that aid</w:t>
      </w:r>
      <w:r w:rsidRPr="00A3750A">
        <w:rPr>
          <w:rFonts w:ascii="Times New Roman" w:hAnsi="Times New Roman" w:cs="Times New Roman"/>
        </w:rPr>
        <w:t xml:space="preserve"> safe and effective </w:t>
      </w:r>
      <w:r w:rsidR="00514BC4">
        <w:rPr>
          <w:rFonts w:ascii="Times New Roman" w:hAnsi="Times New Roman" w:cs="Times New Roman"/>
        </w:rPr>
        <w:t>use of</w:t>
      </w:r>
      <w:r w:rsidR="00514BC4" w:rsidRPr="00A3750A">
        <w:rPr>
          <w:rFonts w:ascii="Times New Roman" w:hAnsi="Times New Roman" w:cs="Times New Roman"/>
        </w:rPr>
        <w:t xml:space="preserve"> </w:t>
      </w:r>
      <w:r w:rsidRPr="00A3750A">
        <w:rPr>
          <w:rFonts w:ascii="Times New Roman" w:hAnsi="Times New Roman" w:cs="Times New Roman"/>
        </w:rPr>
        <w:t>fire as a tool</w:t>
      </w:r>
      <w:r w:rsidR="00C24FB7">
        <w:rPr>
          <w:rFonts w:ascii="Times New Roman" w:hAnsi="Times New Roman" w:cs="Times New Roman"/>
        </w:rPr>
        <w:t>. The desired outcome is</w:t>
      </w:r>
      <w:r w:rsidR="000322DF">
        <w:rPr>
          <w:rFonts w:ascii="Times New Roman" w:hAnsi="Times New Roman" w:cs="Times New Roman"/>
        </w:rPr>
        <w:t xml:space="preserve"> </w:t>
      </w:r>
      <w:r w:rsidRPr="00A3750A">
        <w:rPr>
          <w:rFonts w:ascii="Times New Roman" w:hAnsi="Times New Roman" w:cs="Times New Roman"/>
        </w:rPr>
        <w:t>increas</w:t>
      </w:r>
      <w:r w:rsidR="00C24FB7">
        <w:rPr>
          <w:rFonts w:ascii="Times New Roman" w:hAnsi="Times New Roman" w:cs="Times New Roman"/>
        </w:rPr>
        <w:t>ing</w:t>
      </w:r>
      <w:r w:rsidRPr="00A3750A">
        <w:rPr>
          <w:rFonts w:ascii="Times New Roman" w:hAnsi="Times New Roman" w:cs="Times New Roman"/>
        </w:rPr>
        <w:t xml:space="preserve"> forest resiliency to disturbances, improv</w:t>
      </w:r>
      <w:r w:rsidR="00C24FB7">
        <w:rPr>
          <w:rFonts w:ascii="Times New Roman" w:hAnsi="Times New Roman" w:cs="Times New Roman"/>
        </w:rPr>
        <w:t>ing</w:t>
      </w:r>
      <w:r w:rsidRPr="00A3750A">
        <w:rPr>
          <w:rFonts w:ascii="Times New Roman" w:hAnsi="Times New Roman" w:cs="Times New Roman"/>
        </w:rPr>
        <w:t xml:space="preserve"> forest health, and protect</w:t>
      </w:r>
      <w:r w:rsidR="00C24FB7">
        <w:rPr>
          <w:rFonts w:ascii="Times New Roman" w:hAnsi="Times New Roman" w:cs="Times New Roman"/>
        </w:rPr>
        <w:t>ing</w:t>
      </w:r>
      <w:r w:rsidRPr="00A3750A">
        <w:rPr>
          <w:rFonts w:ascii="Times New Roman" w:hAnsi="Times New Roman" w:cs="Times New Roman"/>
        </w:rPr>
        <w:t xml:space="preserve"> communities.  </w:t>
      </w:r>
    </w:p>
    <w:p w:rsidR="00AE7FB8" w:rsidRDefault="00AE7FB8" w:rsidP="006D7B2B">
      <w:pPr>
        <w:spacing w:after="0" w:line="240" w:lineRule="auto"/>
        <w:rPr>
          <w:rFonts w:ascii="Times New Roman" w:hAnsi="Times New Roman" w:cs="Times New Roman"/>
          <w:b/>
        </w:rPr>
      </w:pPr>
    </w:p>
    <w:p w:rsidR="006D7B2B" w:rsidRPr="00D4561B" w:rsidRDefault="006D7B2B" w:rsidP="006D7B2B">
      <w:pPr>
        <w:spacing w:after="0" w:line="240" w:lineRule="auto"/>
        <w:rPr>
          <w:rFonts w:ascii="Times New Roman" w:hAnsi="Times New Roman" w:cs="Times New Roman"/>
          <w:b/>
        </w:rPr>
      </w:pPr>
      <w:r w:rsidRPr="00D4561B">
        <w:rPr>
          <w:rFonts w:ascii="Times New Roman" w:hAnsi="Times New Roman" w:cs="Times New Roman"/>
          <w:b/>
        </w:rPr>
        <w:t>Developing Innovative Solutions to Managing Invasive Species</w:t>
      </w:r>
    </w:p>
    <w:p w:rsidR="006D7B2B" w:rsidRPr="00D4561B" w:rsidRDefault="006D7B2B" w:rsidP="006D7B2B">
      <w:pPr>
        <w:spacing w:after="0" w:line="240" w:lineRule="auto"/>
        <w:rPr>
          <w:rFonts w:ascii="Times New Roman" w:hAnsi="Times New Roman" w:cs="Times New Roman"/>
        </w:rPr>
      </w:pPr>
      <w:r w:rsidRPr="00D4561B">
        <w:rPr>
          <w:rFonts w:ascii="Times New Roman" w:hAnsi="Times New Roman" w:cs="Times New Roman"/>
        </w:rPr>
        <w:t xml:space="preserve">Forest Service R&amp;D also develops innovative solutions to manage invasive pathogens and species that can decimate native plant and animal populations. This includes but is not limited to developing a cost-effective way to quickly identify </w:t>
      </w:r>
      <w:r w:rsidR="00196BBB">
        <w:rPr>
          <w:rFonts w:ascii="Times New Roman" w:hAnsi="Times New Roman" w:cs="Times New Roman"/>
        </w:rPr>
        <w:t xml:space="preserve">the </w:t>
      </w:r>
      <w:r w:rsidRPr="00D4561B">
        <w:rPr>
          <w:rFonts w:ascii="Times New Roman" w:hAnsi="Times New Roman" w:cs="Times New Roman"/>
        </w:rPr>
        <w:t xml:space="preserve">presence or absence of invasive species in an aquatic environment through eDNA technology; developing trees with a natural resistance to emerald ash borers; and successfully developing the first </w:t>
      </w:r>
      <w:r>
        <w:rPr>
          <w:rFonts w:ascii="Times New Roman" w:hAnsi="Times New Roman" w:cs="Times New Roman"/>
        </w:rPr>
        <w:t xml:space="preserve">nonlethal </w:t>
      </w:r>
      <w:r w:rsidRPr="00D4561B">
        <w:rPr>
          <w:rFonts w:ascii="Times New Roman" w:hAnsi="Times New Roman" w:cs="Times New Roman"/>
        </w:rPr>
        <w:t xml:space="preserve">treatment for white-nose syndrome (WNS)—a lethal fungal disease that has reduced bat populations by upwards of 80% in certain parts of the country. </w:t>
      </w:r>
      <w:r w:rsidR="009212DB" w:rsidRPr="009212DB">
        <w:rPr>
          <w:rFonts w:ascii="Times New Roman" w:hAnsi="Times New Roman" w:cs="Times New Roman"/>
        </w:rPr>
        <w:t xml:space="preserve">As voracious consumers of insect pests, bats reduce the pesticide bill of the U.S. agricultural industry by over $23 billion annually. </w:t>
      </w:r>
      <w:r w:rsidR="009212DB">
        <w:rPr>
          <w:rFonts w:ascii="Times New Roman" w:hAnsi="Times New Roman" w:cs="Times New Roman"/>
        </w:rPr>
        <w:t>U</w:t>
      </w:r>
      <w:r w:rsidRPr="00D4561B">
        <w:rPr>
          <w:rFonts w:ascii="Times New Roman" w:hAnsi="Times New Roman" w:cs="Times New Roman"/>
        </w:rPr>
        <w:t xml:space="preserve">sing a native soil bacterium to inhibit growth of the fungus that causes WNS, </w:t>
      </w:r>
      <w:r w:rsidR="009212DB">
        <w:rPr>
          <w:rFonts w:ascii="Times New Roman" w:hAnsi="Times New Roman" w:cs="Times New Roman"/>
        </w:rPr>
        <w:t>USFS</w:t>
      </w:r>
      <w:r w:rsidRPr="00D4561B">
        <w:rPr>
          <w:rFonts w:ascii="Times New Roman" w:hAnsi="Times New Roman" w:cs="Times New Roman"/>
        </w:rPr>
        <w:t xml:space="preserve"> researchers have been able to return previously sick bats to </w:t>
      </w:r>
      <w:r w:rsidR="009212DB">
        <w:rPr>
          <w:rFonts w:ascii="Times New Roman" w:hAnsi="Times New Roman" w:cs="Times New Roman"/>
        </w:rPr>
        <w:t>the wild.</w:t>
      </w:r>
    </w:p>
    <w:p w:rsidR="006D7B2B" w:rsidRPr="006D7B2B" w:rsidRDefault="006D7B2B">
      <w:pPr>
        <w:spacing w:after="0" w:line="240" w:lineRule="auto"/>
        <w:rPr>
          <w:rFonts w:ascii="Times New Roman" w:hAnsi="Times New Roman" w:cs="Times New Roman"/>
          <w:color w:val="222222"/>
          <w:shd w:val="clear" w:color="auto" w:fill="FFFFFF"/>
        </w:rPr>
      </w:pPr>
    </w:p>
    <w:p w:rsidR="00A3750A" w:rsidRPr="00D4561B" w:rsidRDefault="00A3750A" w:rsidP="00A3750A">
      <w:pPr>
        <w:spacing w:after="0" w:line="240" w:lineRule="auto"/>
        <w:rPr>
          <w:rFonts w:ascii="Times New Roman" w:hAnsi="Times New Roman" w:cs="Times New Roman"/>
          <w:b/>
        </w:rPr>
      </w:pPr>
      <w:r>
        <w:rPr>
          <w:rFonts w:ascii="Times New Roman" w:hAnsi="Times New Roman" w:cs="Times New Roman"/>
          <w:b/>
        </w:rPr>
        <w:t>Expanding and Protecting</w:t>
      </w:r>
      <w:r w:rsidRPr="00D4561B">
        <w:rPr>
          <w:rFonts w:ascii="Times New Roman" w:hAnsi="Times New Roman" w:cs="Times New Roman"/>
          <w:b/>
        </w:rPr>
        <w:t xml:space="preserve"> US Market Opportunities for Forest Resources</w:t>
      </w:r>
    </w:p>
    <w:p w:rsidR="00A3750A" w:rsidRPr="00D4561B" w:rsidRDefault="00A3750A" w:rsidP="00A3750A">
      <w:pPr>
        <w:spacing w:after="0" w:line="240" w:lineRule="auto"/>
        <w:rPr>
          <w:rFonts w:ascii="Times New Roman" w:hAnsi="Times New Roman" w:cs="Times New Roman"/>
        </w:rPr>
      </w:pPr>
      <w:r w:rsidRPr="00FF48E0">
        <w:rPr>
          <w:rFonts w:ascii="Times New Roman" w:hAnsi="Times New Roman" w:cs="Times New Roman"/>
        </w:rPr>
        <w:t xml:space="preserve">The Forest Products Laboratory drives innovation and expansion of commercial applications for forest products. </w:t>
      </w:r>
      <w:r>
        <w:rPr>
          <w:rFonts w:ascii="Times New Roman" w:hAnsi="Times New Roman" w:cs="Times New Roman"/>
        </w:rPr>
        <w:t xml:space="preserve">The work at the Lab on </w:t>
      </w:r>
      <w:r w:rsidRPr="00FF48E0">
        <w:rPr>
          <w:rFonts w:ascii="Times New Roman" w:hAnsi="Times New Roman" w:cs="Times New Roman"/>
        </w:rPr>
        <w:t>woody biofuels, advanced composites and wood structures, and value</w:t>
      </w:r>
      <w:r w:rsidR="00514BC4">
        <w:rPr>
          <w:rFonts w:ascii="Times New Roman" w:hAnsi="Times New Roman" w:cs="Times New Roman"/>
        </w:rPr>
        <w:t>-</w:t>
      </w:r>
      <w:r w:rsidRPr="00FF48E0">
        <w:rPr>
          <w:rFonts w:ascii="Times New Roman" w:hAnsi="Times New Roman" w:cs="Times New Roman"/>
        </w:rPr>
        <w:t xml:space="preserve"> added wood products</w:t>
      </w:r>
      <w:r>
        <w:rPr>
          <w:rFonts w:ascii="Times New Roman" w:hAnsi="Times New Roman" w:cs="Times New Roman"/>
        </w:rPr>
        <w:t xml:space="preserve"> promotes healthy forest ecosystems and economies by creating, enhancing</w:t>
      </w:r>
      <w:r w:rsidR="00514BC4">
        <w:rPr>
          <w:rFonts w:ascii="Times New Roman" w:hAnsi="Times New Roman" w:cs="Times New Roman"/>
        </w:rPr>
        <w:t>,</w:t>
      </w:r>
      <w:r>
        <w:rPr>
          <w:rFonts w:ascii="Times New Roman" w:hAnsi="Times New Roman" w:cs="Times New Roman"/>
        </w:rPr>
        <w:t xml:space="preserve"> and protecting markets for forest products. In partnership with universities, scientists from Research Stations across the country, and partners in the private sector, the Lab is exploring potential of mass timber structures </w:t>
      </w:r>
      <w:r w:rsidR="00514BC4">
        <w:rPr>
          <w:rFonts w:ascii="Times New Roman" w:hAnsi="Times New Roman" w:cs="Times New Roman"/>
        </w:rPr>
        <w:t xml:space="preserve">by </w:t>
      </w:r>
      <w:r>
        <w:rPr>
          <w:rFonts w:ascii="Times New Roman" w:hAnsi="Times New Roman" w:cs="Times New Roman"/>
        </w:rPr>
        <w:t>conducting work on building codes and wood utilization models to increase use of wood in building construction and potentially invigorate markets for materials that were previously considered low value or undesirable. The Lab also houses</w:t>
      </w:r>
      <w:r w:rsidRPr="00FF48E0">
        <w:rPr>
          <w:rFonts w:ascii="Times New Roman" w:hAnsi="Times New Roman" w:cs="Times New Roman"/>
        </w:rPr>
        <w:t xml:space="preserve"> the leading producer of nanocellulose material in the US</w:t>
      </w:r>
      <w:r w:rsidR="00514BC4">
        <w:rPr>
          <w:rFonts w:ascii="Times New Roman" w:hAnsi="Times New Roman" w:cs="Times New Roman"/>
        </w:rPr>
        <w:t xml:space="preserve"> and</w:t>
      </w:r>
      <w:r w:rsidRPr="00FF48E0">
        <w:rPr>
          <w:rFonts w:ascii="Times New Roman" w:hAnsi="Times New Roman" w:cs="Times New Roman"/>
        </w:rPr>
        <w:t xml:space="preserve"> explores breaking the woody fiber down to the nanoscale and what commercial uses make sense for this high strength, low weight material that can be collected from nearly any source. </w:t>
      </w:r>
      <w:r w:rsidRPr="00D4561B">
        <w:rPr>
          <w:rFonts w:ascii="Times New Roman" w:hAnsi="Times New Roman" w:cs="Times New Roman"/>
        </w:rPr>
        <w:t xml:space="preserve">Building on unparalleled understanding of wood properties, R&amp;D scientists are </w:t>
      </w:r>
      <w:r>
        <w:rPr>
          <w:rFonts w:ascii="Times New Roman" w:hAnsi="Times New Roman" w:cs="Times New Roman"/>
        </w:rPr>
        <w:t xml:space="preserve">also </w:t>
      </w:r>
      <w:r w:rsidRPr="00D4561B">
        <w:rPr>
          <w:rFonts w:ascii="Times New Roman" w:hAnsi="Times New Roman" w:cs="Times New Roman"/>
        </w:rPr>
        <w:t>able to combat deforestation and timber and wildlife trafficking by identifying origin of wood products</w:t>
      </w:r>
      <w:r>
        <w:rPr>
          <w:rFonts w:ascii="Times New Roman" w:hAnsi="Times New Roman" w:cs="Times New Roman"/>
        </w:rPr>
        <w:t>,</w:t>
      </w:r>
      <w:r w:rsidRPr="00D4561B">
        <w:rPr>
          <w:rFonts w:ascii="Times New Roman" w:hAnsi="Times New Roman" w:cs="Times New Roman"/>
        </w:rPr>
        <w:t xml:space="preserve"> </w:t>
      </w:r>
      <w:r w:rsidR="00514BC4">
        <w:rPr>
          <w:rFonts w:ascii="Times New Roman" w:hAnsi="Times New Roman" w:cs="Times New Roman"/>
        </w:rPr>
        <w:t xml:space="preserve">thereby </w:t>
      </w:r>
      <w:r w:rsidRPr="00D4561B">
        <w:rPr>
          <w:rFonts w:ascii="Times New Roman" w:hAnsi="Times New Roman" w:cs="Times New Roman"/>
        </w:rPr>
        <w:t>protect</w:t>
      </w:r>
      <w:r>
        <w:rPr>
          <w:rFonts w:ascii="Times New Roman" w:hAnsi="Times New Roman" w:cs="Times New Roman"/>
        </w:rPr>
        <w:t xml:space="preserve">ing </w:t>
      </w:r>
      <w:r w:rsidRPr="00D4561B">
        <w:rPr>
          <w:rFonts w:ascii="Times New Roman" w:hAnsi="Times New Roman" w:cs="Times New Roman"/>
        </w:rPr>
        <w:t>US supply chains.</w:t>
      </w:r>
      <w:r>
        <w:rPr>
          <w:rFonts w:ascii="Times New Roman" w:hAnsi="Times New Roman" w:cs="Times New Roman"/>
        </w:rPr>
        <w:t xml:space="preserve"> </w:t>
      </w:r>
    </w:p>
    <w:p w:rsidR="00A3750A" w:rsidRDefault="00A3750A">
      <w:pPr>
        <w:spacing w:after="0" w:line="240" w:lineRule="auto"/>
        <w:rPr>
          <w:rFonts w:ascii="Times New Roman" w:hAnsi="Times New Roman" w:cs="Times New Roman"/>
          <w:b/>
          <w:bCs/>
        </w:rPr>
      </w:pPr>
    </w:p>
    <w:p w:rsidR="003B15D9" w:rsidRPr="00D4561B" w:rsidRDefault="00924355">
      <w:pPr>
        <w:spacing w:after="0" w:line="240" w:lineRule="auto"/>
        <w:rPr>
          <w:rFonts w:ascii="Times New Roman" w:hAnsi="Times New Roman" w:cs="Times New Roman"/>
          <w:b/>
          <w:bCs/>
          <w:color w:val="000000"/>
        </w:rPr>
      </w:pPr>
      <w:r w:rsidRPr="00D4561B">
        <w:rPr>
          <w:rFonts w:ascii="Times New Roman" w:hAnsi="Times New Roman" w:cs="Times New Roman"/>
          <w:b/>
        </w:rPr>
        <w:t>Calculating</w:t>
      </w:r>
      <w:r w:rsidR="006C50A6" w:rsidRPr="00D4561B">
        <w:rPr>
          <w:rFonts w:ascii="Times New Roman" w:hAnsi="Times New Roman" w:cs="Times New Roman"/>
          <w:b/>
          <w:bCs/>
          <w:color w:val="000000"/>
        </w:rPr>
        <w:t xml:space="preserve"> </w:t>
      </w:r>
      <w:r w:rsidRPr="00D4561B">
        <w:rPr>
          <w:rFonts w:ascii="Times New Roman" w:hAnsi="Times New Roman" w:cs="Times New Roman"/>
          <w:b/>
          <w:bCs/>
          <w:color w:val="000000"/>
        </w:rPr>
        <w:t xml:space="preserve">the </w:t>
      </w:r>
      <w:r w:rsidR="003B15D9" w:rsidRPr="00D4561B">
        <w:rPr>
          <w:rFonts w:ascii="Times New Roman" w:hAnsi="Times New Roman" w:cs="Times New Roman"/>
          <w:b/>
          <w:bCs/>
          <w:color w:val="000000"/>
        </w:rPr>
        <w:t xml:space="preserve">Value </w:t>
      </w:r>
      <w:r w:rsidR="006C50A6" w:rsidRPr="00D4561B">
        <w:rPr>
          <w:rFonts w:ascii="Times New Roman" w:hAnsi="Times New Roman" w:cs="Times New Roman"/>
          <w:b/>
          <w:bCs/>
          <w:color w:val="000000"/>
        </w:rPr>
        <w:t>of</w:t>
      </w:r>
      <w:r w:rsidR="003B15D9" w:rsidRPr="00D4561B">
        <w:rPr>
          <w:rFonts w:ascii="Times New Roman" w:hAnsi="Times New Roman" w:cs="Times New Roman"/>
          <w:b/>
          <w:bCs/>
          <w:color w:val="000000"/>
        </w:rPr>
        <w:t xml:space="preserve"> Urban </w:t>
      </w:r>
      <w:r w:rsidR="006C50A6" w:rsidRPr="00D4561B">
        <w:rPr>
          <w:rFonts w:ascii="Times New Roman" w:hAnsi="Times New Roman" w:cs="Times New Roman"/>
          <w:b/>
          <w:bCs/>
          <w:color w:val="000000"/>
        </w:rPr>
        <w:t xml:space="preserve">Forests and </w:t>
      </w:r>
      <w:r w:rsidR="003B15D9" w:rsidRPr="00D4561B">
        <w:rPr>
          <w:rFonts w:ascii="Times New Roman" w:hAnsi="Times New Roman" w:cs="Times New Roman"/>
          <w:b/>
          <w:bCs/>
          <w:color w:val="000000"/>
        </w:rPr>
        <w:t>Tree</w:t>
      </w:r>
      <w:r w:rsidR="006C50A6" w:rsidRPr="00D4561B">
        <w:rPr>
          <w:rFonts w:ascii="Times New Roman" w:hAnsi="Times New Roman" w:cs="Times New Roman"/>
          <w:b/>
          <w:bCs/>
          <w:color w:val="000000"/>
        </w:rPr>
        <w:t>s</w:t>
      </w:r>
      <w:r w:rsidR="003B15D9" w:rsidRPr="00D4561B">
        <w:rPr>
          <w:rFonts w:ascii="Times New Roman" w:hAnsi="Times New Roman" w:cs="Times New Roman"/>
          <w:b/>
          <w:bCs/>
          <w:color w:val="000000"/>
        </w:rPr>
        <w:t xml:space="preserve"> </w:t>
      </w:r>
    </w:p>
    <w:p w:rsidR="003B15D9" w:rsidRDefault="003B15D9">
      <w:pPr>
        <w:spacing w:after="0" w:line="240" w:lineRule="auto"/>
        <w:rPr>
          <w:rFonts w:ascii="Times New Roman" w:hAnsi="Times New Roman" w:cs="Times New Roman"/>
        </w:rPr>
      </w:pPr>
      <w:r w:rsidRPr="00D4561B">
        <w:rPr>
          <w:rFonts w:ascii="Times New Roman" w:hAnsi="Times New Roman" w:cs="Times New Roman"/>
        </w:rPr>
        <w:t xml:space="preserve">The publication of Community Tree Guides helps managers calculate the value of new tree plantings in terms of property value increases, future energy savings, air pollutant uptake, </w:t>
      </w:r>
      <w:r w:rsidR="009212DB">
        <w:rPr>
          <w:rFonts w:ascii="Times New Roman" w:hAnsi="Times New Roman" w:cs="Times New Roman"/>
        </w:rPr>
        <w:t xml:space="preserve">and </w:t>
      </w:r>
      <w:r w:rsidRPr="00D4561B">
        <w:rPr>
          <w:rFonts w:ascii="Times New Roman" w:hAnsi="Times New Roman" w:cs="Times New Roman"/>
        </w:rPr>
        <w:t xml:space="preserve">storm water runoff reduction. Credible information quantifying benefits of managed urban forests helps cities protect and restore environmental quality and enhance economic opportunity. </w:t>
      </w:r>
    </w:p>
    <w:p w:rsidR="00E51975" w:rsidRDefault="00E51975">
      <w:pPr>
        <w:spacing w:after="0" w:line="240" w:lineRule="auto"/>
        <w:rPr>
          <w:rFonts w:ascii="Times New Roman" w:hAnsi="Times New Roman" w:cs="Times New Roman"/>
        </w:rPr>
      </w:pPr>
    </w:p>
    <w:p w:rsidR="00E51975" w:rsidRPr="001E74E4" w:rsidRDefault="00E51975" w:rsidP="00E51975">
      <w:pPr>
        <w:spacing w:after="0" w:line="240" w:lineRule="auto"/>
        <w:rPr>
          <w:rFonts w:ascii="Times New Roman" w:hAnsi="Times New Roman" w:cs="Times New Roman"/>
        </w:rPr>
      </w:pPr>
      <w:r w:rsidRPr="001E74E4">
        <w:rPr>
          <w:rFonts w:ascii="Times New Roman" w:hAnsi="Times New Roman" w:cs="Times New Roman"/>
          <w:b/>
          <w:bCs/>
        </w:rPr>
        <w:t xml:space="preserve">Guiding Conservation and Management of Aquatic Species </w:t>
      </w:r>
    </w:p>
    <w:p w:rsidR="00E51975" w:rsidRPr="001E74E4" w:rsidRDefault="00E51975" w:rsidP="00E51975">
      <w:pPr>
        <w:spacing w:after="0" w:line="240" w:lineRule="auto"/>
        <w:rPr>
          <w:rFonts w:ascii="Times New Roman" w:hAnsi="Times New Roman" w:cs="Times New Roman"/>
        </w:rPr>
      </w:pPr>
      <w:r w:rsidRPr="001E74E4">
        <w:rPr>
          <w:rFonts w:ascii="Times New Roman" w:hAnsi="Times New Roman" w:cs="Times New Roman"/>
        </w:rPr>
        <w:t xml:space="preserve">Using stream temperature and fish data, Forest Service R&amp;D is developing important tools to inform and enhance management and conservation of aquatic resources. Climate Shield produces spatially-precise and user-friendly digital maps to guide conservation efforts in key watersheds. This tool forecasts specific locations that are most likely to continue supporting native cutthroat trout and ESA-listed bull trout allowing managers to make precise predictions about which streams are most likely to continue supporting native trout species based on future temperature scenarios. </w:t>
      </w:r>
    </w:p>
    <w:p w:rsidR="00E51975" w:rsidRDefault="00E51975">
      <w:pPr>
        <w:spacing w:after="0" w:line="240" w:lineRule="auto"/>
        <w:rPr>
          <w:rFonts w:ascii="Times New Roman" w:hAnsi="Times New Roman" w:cs="Times New Roman"/>
        </w:rPr>
      </w:pPr>
    </w:p>
    <w:p w:rsidR="00D4561B" w:rsidRPr="00D4561B" w:rsidRDefault="00D4561B">
      <w:pPr>
        <w:spacing w:after="0" w:line="240" w:lineRule="auto"/>
        <w:rPr>
          <w:rFonts w:ascii="Times New Roman" w:eastAsia="Calibri" w:hAnsi="Times New Roman" w:cs="Times New Roman"/>
          <w:b/>
        </w:rPr>
      </w:pPr>
      <w:bookmarkStart w:id="0" w:name="_GoBack"/>
      <w:bookmarkEnd w:id="0"/>
      <w:r w:rsidRPr="00D4561B">
        <w:rPr>
          <w:rFonts w:ascii="Times New Roman" w:eastAsia="Calibri" w:hAnsi="Times New Roman" w:cs="Times New Roman"/>
          <w:b/>
        </w:rPr>
        <w:lastRenderedPageBreak/>
        <w:t xml:space="preserve">Quantifying the Role of Forests in Providing Clean Air and Water   </w:t>
      </w:r>
    </w:p>
    <w:p w:rsidR="001E74E4" w:rsidRDefault="00D4561B" w:rsidP="003510D7">
      <w:pPr>
        <w:spacing w:after="0" w:line="240" w:lineRule="auto"/>
        <w:rPr>
          <w:rFonts w:ascii="Times New Roman" w:hAnsi="Times New Roman" w:cs="Times New Roman"/>
        </w:rPr>
      </w:pPr>
      <w:r w:rsidRPr="00D4561B">
        <w:rPr>
          <w:rFonts w:ascii="Times New Roman" w:hAnsi="Times New Roman" w:cs="Times New Roman"/>
        </w:rPr>
        <w:t xml:space="preserve">This research directly linking trees to clean air and water underscores the economic value and benefits trees and forests provide to all residents and communities. </w:t>
      </w:r>
      <w:r w:rsidRPr="00D4561B">
        <w:rPr>
          <w:rFonts w:ascii="Times New Roman" w:eastAsia="Calibri" w:hAnsi="Times New Roman" w:cs="Times New Roman"/>
        </w:rPr>
        <w:t xml:space="preserve">Recent R&amp;D work shows that forests, which make up 26% of US land area, are the source of 46% of the US water supply—generating far better returns than other land uses. Forest Service R&amp;D’s understanding </w:t>
      </w:r>
      <w:r w:rsidR="00C24FB7">
        <w:rPr>
          <w:rFonts w:ascii="Times New Roman" w:eastAsia="Calibri" w:hAnsi="Times New Roman" w:cs="Times New Roman"/>
        </w:rPr>
        <w:t xml:space="preserve">of how to manage </w:t>
      </w:r>
      <w:r w:rsidR="00AE7FB8">
        <w:rPr>
          <w:rFonts w:ascii="Times New Roman" w:eastAsia="Calibri" w:hAnsi="Times New Roman" w:cs="Times New Roman"/>
        </w:rPr>
        <w:t xml:space="preserve">forested </w:t>
      </w:r>
      <w:r w:rsidR="000322DF">
        <w:rPr>
          <w:rFonts w:ascii="Times New Roman" w:eastAsia="Calibri" w:hAnsi="Times New Roman" w:cs="Times New Roman"/>
        </w:rPr>
        <w:t xml:space="preserve">landscapes </w:t>
      </w:r>
      <w:r w:rsidR="000322DF" w:rsidRPr="00D4561B">
        <w:rPr>
          <w:rFonts w:ascii="Times New Roman" w:eastAsia="Calibri" w:hAnsi="Times New Roman" w:cs="Times New Roman"/>
        </w:rPr>
        <w:t>to</w:t>
      </w:r>
      <w:r w:rsidRPr="00D4561B">
        <w:rPr>
          <w:rFonts w:ascii="Times New Roman" w:eastAsia="Calibri" w:hAnsi="Times New Roman" w:cs="Times New Roman"/>
        </w:rPr>
        <w:t xml:space="preserve"> </w:t>
      </w:r>
      <w:r w:rsidR="00C24FB7">
        <w:rPr>
          <w:rFonts w:ascii="Times New Roman" w:eastAsia="Calibri" w:hAnsi="Times New Roman" w:cs="Times New Roman"/>
        </w:rPr>
        <w:t xml:space="preserve">enhance production of </w:t>
      </w:r>
      <w:r w:rsidRPr="00D4561B">
        <w:rPr>
          <w:rFonts w:ascii="Times New Roman" w:eastAsia="Calibri" w:hAnsi="Times New Roman" w:cs="Times New Roman"/>
        </w:rPr>
        <w:t>sustained, low cost clean water supplies</w:t>
      </w:r>
      <w:r w:rsidR="009212DB">
        <w:rPr>
          <w:rFonts w:ascii="Times New Roman" w:eastAsia="Calibri" w:hAnsi="Times New Roman" w:cs="Times New Roman"/>
        </w:rPr>
        <w:t xml:space="preserve"> is critically important</w:t>
      </w:r>
      <w:r w:rsidRPr="00D4561B">
        <w:rPr>
          <w:rFonts w:ascii="Times New Roman" w:eastAsia="Calibri" w:hAnsi="Times New Roman" w:cs="Times New Roman"/>
        </w:rPr>
        <w:t xml:space="preserve">. </w:t>
      </w:r>
      <w:r w:rsidRPr="00D4561B">
        <w:rPr>
          <w:rFonts w:ascii="Times New Roman" w:hAnsi="Times New Roman" w:cs="Times New Roman"/>
        </w:rPr>
        <w:t>Studies</w:t>
      </w:r>
      <w:r w:rsidR="009212DB">
        <w:rPr>
          <w:rFonts w:ascii="Times New Roman" w:hAnsi="Times New Roman" w:cs="Times New Roman"/>
        </w:rPr>
        <w:t xml:space="preserve"> are</w:t>
      </w:r>
      <w:r w:rsidRPr="00D4561B">
        <w:rPr>
          <w:rFonts w:ascii="Times New Roman" w:hAnsi="Times New Roman" w:cs="Times New Roman"/>
        </w:rPr>
        <w:t xml:space="preserve"> also link</w:t>
      </w:r>
      <w:r w:rsidR="009212DB">
        <w:rPr>
          <w:rFonts w:ascii="Times New Roman" w:hAnsi="Times New Roman" w:cs="Times New Roman"/>
        </w:rPr>
        <w:t>ing</w:t>
      </w:r>
      <w:r w:rsidRPr="00D4561B">
        <w:rPr>
          <w:rFonts w:ascii="Times New Roman" w:hAnsi="Times New Roman" w:cs="Times New Roman"/>
        </w:rPr>
        <w:t xml:space="preserve"> contributions of plants and trees to improved air quality and human health benefits</w:t>
      </w:r>
      <w:r w:rsidR="00760461">
        <w:rPr>
          <w:rFonts w:ascii="Times New Roman" w:hAnsi="Times New Roman" w:cs="Times New Roman"/>
        </w:rPr>
        <w:t>. The c</w:t>
      </w:r>
      <w:r w:rsidRPr="00D4561B">
        <w:rPr>
          <w:rFonts w:ascii="Times New Roman" w:hAnsi="Times New Roman" w:cs="Times New Roman"/>
        </w:rPr>
        <w:t>ommunit</w:t>
      </w:r>
      <w:r w:rsidR="00760461">
        <w:rPr>
          <w:rFonts w:ascii="Times New Roman" w:hAnsi="Times New Roman" w:cs="Times New Roman"/>
        </w:rPr>
        <w:t>y</w:t>
      </w:r>
      <w:r w:rsidRPr="00D4561B">
        <w:rPr>
          <w:rFonts w:ascii="Times New Roman" w:hAnsi="Times New Roman" w:cs="Times New Roman"/>
        </w:rPr>
        <w:t xml:space="preserve"> </w:t>
      </w:r>
      <w:r w:rsidR="00760461">
        <w:rPr>
          <w:rFonts w:ascii="Times New Roman" w:hAnsi="Times New Roman" w:cs="Times New Roman"/>
        </w:rPr>
        <w:t>benefit</w:t>
      </w:r>
      <w:r w:rsidR="003D16F6">
        <w:rPr>
          <w:rFonts w:ascii="Times New Roman" w:hAnsi="Times New Roman" w:cs="Times New Roman"/>
        </w:rPr>
        <w:t>s</w:t>
      </w:r>
      <w:r w:rsidR="009212DB">
        <w:rPr>
          <w:rFonts w:ascii="Times New Roman" w:hAnsi="Times New Roman" w:cs="Times New Roman"/>
        </w:rPr>
        <w:t xml:space="preserve"> that</w:t>
      </w:r>
      <w:r w:rsidR="00760461">
        <w:rPr>
          <w:rFonts w:ascii="Times New Roman" w:hAnsi="Times New Roman" w:cs="Times New Roman"/>
        </w:rPr>
        <w:t xml:space="preserve"> </w:t>
      </w:r>
      <w:r w:rsidRPr="00D4561B">
        <w:rPr>
          <w:rFonts w:ascii="Times New Roman" w:hAnsi="Times New Roman" w:cs="Times New Roman"/>
        </w:rPr>
        <w:t>plant</w:t>
      </w:r>
      <w:r w:rsidR="00760461">
        <w:rPr>
          <w:rFonts w:ascii="Times New Roman" w:hAnsi="Times New Roman" w:cs="Times New Roman"/>
        </w:rPr>
        <w:t>s</w:t>
      </w:r>
      <w:r w:rsidRPr="00D4561B">
        <w:rPr>
          <w:rFonts w:ascii="Times New Roman" w:hAnsi="Times New Roman" w:cs="Times New Roman"/>
        </w:rPr>
        <w:t xml:space="preserve"> </w:t>
      </w:r>
      <w:r w:rsidR="00760461">
        <w:rPr>
          <w:rFonts w:ascii="Times New Roman" w:hAnsi="Times New Roman" w:cs="Times New Roman"/>
        </w:rPr>
        <w:t>provide</w:t>
      </w:r>
      <w:r w:rsidR="00EE087E">
        <w:rPr>
          <w:rFonts w:ascii="Times New Roman" w:hAnsi="Times New Roman" w:cs="Times New Roman"/>
        </w:rPr>
        <w:t xml:space="preserve"> while</w:t>
      </w:r>
      <w:r w:rsidR="00760461">
        <w:rPr>
          <w:rFonts w:ascii="Times New Roman" w:hAnsi="Times New Roman" w:cs="Times New Roman"/>
        </w:rPr>
        <w:t xml:space="preserve"> </w:t>
      </w:r>
      <w:r w:rsidRPr="00D4561B">
        <w:rPr>
          <w:rFonts w:ascii="Times New Roman" w:hAnsi="Times New Roman" w:cs="Times New Roman"/>
        </w:rPr>
        <w:t>remov</w:t>
      </w:r>
      <w:r w:rsidR="00760461">
        <w:rPr>
          <w:rFonts w:ascii="Times New Roman" w:hAnsi="Times New Roman" w:cs="Times New Roman"/>
        </w:rPr>
        <w:t>ing</w:t>
      </w:r>
      <w:r w:rsidRPr="00D4561B">
        <w:rPr>
          <w:rFonts w:ascii="Times New Roman" w:hAnsi="Times New Roman" w:cs="Times New Roman"/>
        </w:rPr>
        <w:t xml:space="preserve"> pollutants and improv</w:t>
      </w:r>
      <w:r w:rsidR="00760461">
        <w:rPr>
          <w:rFonts w:ascii="Times New Roman" w:hAnsi="Times New Roman" w:cs="Times New Roman"/>
        </w:rPr>
        <w:t>ing</w:t>
      </w:r>
      <w:r w:rsidRPr="00D4561B">
        <w:rPr>
          <w:rFonts w:ascii="Times New Roman" w:hAnsi="Times New Roman" w:cs="Times New Roman"/>
        </w:rPr>
        <w:t xml:space="preserve"> human health is valued at nearly $7 billion every year</w:t>
      </w:r>
      <w:r w:rsidR="00760461">
        <w:rPr>
          <w:rFonts w:ascii="Times New Roman" w:hAnsi="Times New Roman" w:cs="Times New Roman"/>
        </w:rPr>
        <w:t xml:space="preserve"> and is significantly more cost effective than alternatives.   </w:t>
      </w:r>
      <w:r w:rsidRPr="00D4561B">
        <w:rPr>
          <w:rFonts w:ascii="Times New Roman" w:hAnsi="Times New Roman" w:cs="Times New Roman"/>
        </w:rPr>
        <w:t xml:space="preserve"> </w:t>
      </w:r>
    </w:p>
    <w:p w:rsidR="001E74E4" w:rsidRDefault="001E74E4" w:rsidP="003510D7">
      <w:pPr>
        <w:spacing w:after="0" w:line="240" w:lineRule="auto"/>
        <w:rPr>
          <w:rFonts w:ascii="Times New Roman" w:hAnsi="Times New Roman" w:cs="Times New Roman"/>
        </w:rPr>
      </w:pPr>
    </w:p>
    <w:p w:rsidR="002631B6" w:rsidRPr="00D4561B" w:rsidRDefault="002631B6">
      <w:pPr>
        <w:spacing w:after="0" w:line="240" w:lineRule="auto"/>
        <w:rPr>
          <w:rFonts w:ascii="Times New Roman" w:hAnsi="Times New Roman" w:cs="Times New Roman"/>
          <w:b/>
          <w:i/>
        </w:rPr>
      </w:pPr>
      <w:r w:rsidRPr="00D4561B">
        <w:rPr>
          <w:rFonts w:ascii="Times New Roman" w:hAnsi="Times New Roman" w:cs="Times New Roman"/>
        </w:rPr>
        <w:t xml:space="preserve">Advancing forest science is integral </w:t>
      </w:r>
      <w:r w:rsidR="00CD6A22" w:rsidRPr="00D4561B">
        <w:rPr>
          <w:rFonts w:ascii="Times New Roman" w:hAnsi="Times New Roman" w:cs="Times New Roman"/>
        </w:rPr>
        <w:t xml:space="preserve">to </w:t>
      </w:r>
      <w:r w:rsidR="00434A32" w:rsidRPr="00D4561B">
        <w:rPr>
          <w:rFonts w:ascii="Times New Roman" w:hAnsi="Times New Roman" w:cs="Times New Roman"/>
        </w:rPr>
        <w:t>improving</w:t>
      </w:r>
      <w:r w:rsidRPr="00D4561B">
        <w:rPr>
          <w:rFonts w:ascii="Times New Roman" w:hAnsi="Times New Roman" w:cs="Times New Roman"/>
        </w:rPr>
        <w:t xml:space="preserve"> the </w:t>
      </w:r>
      <w:r w:rsidR="00A935C4" w:rsidRPr="00D4561B">
        <w:rPr>
          <w:rFonts w:ascii="Times New Roman" w:hAnsi="Times New Roman" w:cs="Times New Roman"/>
        </w:rPr>
        <w:t xml:space="preserve">health </w:t>
      </w:r>
      <w:r w:rsidR="00A20655" w:rsidRPr="00D4561B">
        <w:rPr>
          <w:rFonts w:ascii="Times New Roman" w:hAnsi="Times New Roman" w:cs="Times New Roman"/>
        </w:rPr>
        <w:t xml:space="preserve">and welfare </w:t>
      </w:r>
      <w:r w:rsidR="00A935C4" w:rsidRPr="00D4561B">
        <w:rPr>
          <w:rFonts w:ascii="Times New Roman" w:hAnsi="Times New Roman" w:cs="Times New Roman"/>
        </w:rPr>
        <w:t>of U</w:t>
      </w:r>
      <w:r w:rsidR="009212DB">
        <w:rPr>
          <w:rFonts w:ascii="Times New Roman" w:hAnsi="Times New Roman" w:cs="Times New Roman"/>
        </w:rPr>
        <w:t>.</w:t>
      </w:r>
      <w:r w:rsidR="00A935C4" w:rsidRPr="00D4561B">
        <w:rPr>
          <w:rFonts w:ascii="Times New Roman" w:hAnsi="Times New Roman" w:cs="Times New Roman"/>
        </w:rPr>
        <w:t>S</w:t>
      </w:r>
      <w:r w:rsidR="009212DB">
        <w:rPr>
          <w:rFonts w:ascii="Times New Roman" w:hAnsi="Times New Roman" w:cs="Times New Roman"/>
        </w:rPr>
        <w:t>.</w:t>
      </w:r>
      <w:r w:rsidR="00A935C4" w:rsidRPr="00D4561B">
        <w:rPr>
          <w:rFonts w:ascii="Times New Roman" w:hAnsi="Times New Roman" w:cs="Times New Roman"/>
        </w:rPr>
        <w:t xml:space="preserve"> forests</w:t>
      </w:r>
      <w:r w:rsidR="00A20655" w:rsidRPr="00D4561B">
        <w:rPr>
          <w:rFonts w:ascii="Times New Roman" w:hAnsi="Times New Roman" w:cs="Times New Roman"/>
        </w:rPr>
        <w:t xml:space="preserve"> and citizens</w:t>
      </w:r>
      <w:r w:rsidR="00CD6A22" w:rsidRPr="00D4561B">
        <w:rPr>
          <w:rFonts w:ascii="Times New Roman" w:hAnsi="Times New Roman" w:cs="Times New Roman"/>
        </w:rPr>
        <w:t>,</w:t>
      </w:r>
      <w:r w:rsidR="00A935C4" w:rsidRPr="00D4561B">
        <w:rPr>
          <w:rFonts w:ascii="Times New Roman" w:hAnsi="Times New Roman" w:cs="Times New Roman"/>
        </w:rPr>
        <w:t xml:space="preserve"> </w:t>
      </w:r>
      <w:r w:rsidR="00434A32" w:rsidRPr="00D4561B">
        <w:rPr>
          <w:rFonts w:ascii="Times New Roman" w:hAnsi="Times New Roman" w:cs="Times New Roman"/>
        </w:rPr>
        <w:t xml:space="preserve">increasing </w:t>
      </w:r>
      <w:r w:rsidR="00A935C4" w:rsidRPr="00D4561B">
        <w:rPr>
          <w:rFonts w:ascii="Times New Roman" w:hAnsi="Times New Roman" w:cs="Times New Roman"/>
        </w:rPr>
        <w:t xml:space="preserve">the </w:t>
      </w:r>
      <w:r w:rsidR="007A55BD" w:rsidRPr="00D4561B">
        <w:rPr>
          <w:rFonts w:ascii="Times New Roman" w:hAnsi="Times New Roman" w:cs="Times New Roman"/>
        </w:rPr>
        <w:t>c</w:t>
      </w:r>
      <w:r w:rsidR="00A935C4" w:rsidRPr="00D4561B">
        <w:rPr>
          <w:rFonts w:ascii="Times New Roman" w:hAnsi="Times New Roman" w:cs="Times New Roman"/>
        </w:rPr>
        <w:t>ompetitiveness of U</w:t>
      </w:r>
      <w:r w:rsidR="009212DB">
        <w:rPr>
          <w:rFonts w:ascii="Times New Roman" w:hAnsi="Times New Roman" w:cs="Times New Roman"/>
        </w:rPr>
        <w:t>.</w:t>
      </w:r>
      <w:r w:rsidR="00A935C4" w:rsidRPr="00D4561B">
        <w:rPr>
          <w:rFonts w:ascii="Times New Roman" w:hAnsi="Times New Roman" w:cs="Times New Roman"/>
        </w:rPr>
        <w:t>S</w:t>
      </w:r>
      <w:r w:rsidR="009212DB">
        <w:rPr>
          <w:rFonts w:ascii="Times New Roman" w:hAnsi="Times New Roman" w:cs="Times New Roman"/>
        </w:rPr>
        <w:t>.</w:t>
      </w:r>
      <w:r w:rsidR="00A935C4" w:rsidRPr="00D4561B">
        <w:rPr>
          <w:rFonts w:ascii="Times New Roman" w:hAnsi="Times New Roman" w:cs="Times New Roman"/>
        </w:rPr>
        <w:t xml:space="preserve"> products in the global marketplace</w:t>
      </w:r>
      <w:r w:rsidR="00CD6A22" w:rsidRPr="00D4561B">
        <w:rPr>
          <w:rFonts w:ascii="Times New Roman" w:hAnsi="Times New Roman" w:cs="Times New Roman"/>
        </w:rPr>
        <w:t xml:space="preserve">, and </w:t>
      </w:r>
      <w:r w:rsidR="00434A32" w:rsidRPr="00D4561B">
        <w:rPr>
          <w:rFonts w:ascii="Times New Roman" w:hAnsi="Times New Roman" w:cs="Times New Roman"/>
        </w:rPr>
        <w:t>adapting</w:t>
      </w:r>
      <w:r w:rsidR="000D5B50" w:rsidRPr="00D4561B">
        <w:rPr>
          <w:rFonts w:ascii="Times New Roman" w:hAnsi="Times New Roman" w:cs="Times New Roman"/>
        </w:rPr>
        <w:t xml:space="preserve"> to unforeseen future </w:t>
      </w:r>
      <w:r w:rsidR="00A935C4" w:rsidRPr="00D4561B">
        <w:rPr>
          <w:rFonts w:ascii="Times New Roman" w:hAnsi="Times New Roman" w:cs="Times New Roman"/>
        </w:rPr>
        <w:t>challenges</w:t>
      </w:r>
      <w:r w:rsidR="007A55BD" w:rsidRPr="00D4561B">
        <w:rPr>
          <w:rFonts w:ascii="Times New Roman" w:hAnsi="Times New Roman" w:cs="Times New Roman"/>
        </w:rPr>
        <w:t xml:space="preserve">. </w:t>
      </w:r>
      <w:r w:rsidR="00CD6A22" w:rsidRPr="00D4561B">
        <w:rPr>
          <w:rFonts w:ascii="Times New Roman" w:hAnsi="Times New Roman" w:cs="Times New Roman"/>
        </w:rPr>
        <w:t>C</w:t>
      </w:r>
      <w:r w:rsidR="007A55BD" w:rsidRPr="00D4561B">
        <w:rPr>
          <w:rFonts w:ascii="Times New Roman" w:hAnsi="Times New Roman" w:cs="Times New Roman"/>
        </w:rPr>
        <w:t>ontinu</w:t>
      </w:r>
      <w:r w:rsidR="00CD6A22" w:rsidRPr="00D4561B">
        <w:rPr>
          <w:rFonts w:ascii="Times New Roman" w:hAnsi="Times New Roman" w:cs="Times New Roman"/>
        </w:rPr>
        <w:t>ing the</w:t>
      </w:r>
      <w:r w:rsidR="007A55BD" w:rsidRPr="00D4561B">
        <w:rPr>
          <w:rFonts w:ascii="Times New Roman" w:hAnsi="Times New Roman" w:cs="Times New Roman"/>
        </w:rPr>
        <w:t xml:space="preserve"> trend of </w:t>
      </w:r>
      <w:r w:rsidRPr="00D4561B">
        <w:rPr>
          <w:rFonts w:ascii="Times New Roman" w:hAnsi="Times New Roman" w:cs="Times New Roman"/>
        </w:rPr>
        <w:t xml:space="preserve">reductions in the R&amp;D budget will </w:t>
      </w:r>
      <w:r w:rsidR="00CD6A22" w:rsidRPr="00D4561B">
        <w:rPr>
          <w:rFonts w:ascii="Times New Roman" w:hAnsi="Times New Roman" w:cs="Times New Roman"/>
        </w:rPr>
        <w:t xml:space="preserve">result in </w:t>
      </w:r>
      <w:r w:rsidRPr="00D4561B">
        <w:rPr>
          <w:rFonts w:ascii="Times New Roman" w:hAnsi="Times New Roman" w:cs="Times New Roman"/>
        </w:rPr>
        <w:t xml:space="preserve">significant gaps in the knowledge base </w:t>
      </w:r>
      <w:r w:rsidR="000D5B50" w:rsidRPr="00D4561B">
        <w:rPr>
          <w:rFonts w:ascii="Times New Roman" w:hAnsi="Times New Roman" w:cs="Times New Roman"/>
        </w:rPr>
        <w:t xml:space="preserve">and data sets </w:t>
      </w:r>
      <w:r w:rsidRPr="00D4561B">
        <w:rPr>
          <w:rFonts w:ascii="Times New Roman" w:hAnsi="Times New Roman" w:cs="Times New Roman"/>
        </w:rPr>
        <w:t>necessary to address the many threats facing our nation’s forest</w:t>
      </w:r>
      <w:r w:rsidR="00797704" w:rsidRPr="00D4561B">
        <w:rPr>
          <w:rFonts w:ascii="Times New Roman" w:hAnsi="Times New Roman" w:cs="Times New Roman"/>
        </w:rPr>
        <w:t>s</w:t>
      </w:r>
      <w:r w:rsidRPr="00D4561B">
        <w:rPr>
          <w:rFonts w:ascii="Times New Roman" w:hAnsi="Times New Roman" w:cs="Times New Roman"/>
        </w:rPr>
        <w:t xml:space="preserve"> and</w:t>
      </w:r>
      <w:r w:rsidR="00785D98">
        <w:rPr>
          <w:rFonts w:ascii="Times New Roman" w:hAnsi="Times New Roman" w:cs="Times New Roman"/>
        </w:rPr>
        <w:t xml:space="preserve"> associated wildlife</w:t>
      </w:r>
      <w:r w:rsidRPr="00D4561B">
        <w:rPr>
          <w:rFonts w:ascii="Times New Roman" w:hAnsi="Times New Roman" w:cs="Times New Roman"/>
        </w:rPr>
        <w:t xml:space="preserve"> </w:t>
      </w:r>
      <w:r w:rsidR="000D5B50" w:rsidRPr="00D4561B">
        <w:rPr>
          <w:rFonts w:ascii="Times New Roman" w:hAnsi="Times New Roman" w:cs="Times New Roman"/>
        </w:rPr>
        <w:t xml:space="preserve">could result in </w:t>
      </w:r>
      <w:r w:rsidRPr="00D4561B">
        <w:rPr>
          <w:rFonts w:ascii="Times New Roman" w:hAnsi="Times New Roman" w:cs="Times New Roman"/>
        </w:rPr>
        <w:t xml:space="preserve">competitive losses in the global economy. </w:t>
      </w:r>
      <w:r w:rsidR="007A55BD" w:rsidRPr="00D4561B">
        <w:rPr>
          <w:rFonts w:ascii="Times New Roman" w:hAnsi="Times New Roman" w:cs="Times New Roman"/>
          <w:b/>
          <w:i/>
        </w:rPr>
        <w:t>Therefore, our organizations</w:t>
      </w:r>
      <w:r w:rsidR="007A55BD" w:rsidRPr="00D4561B">
        <w:rPr>
          <w:rFonts w:ascii="Times New Roman" w:hAnsi="Times New Roman" w:cs="Times New Roman"/>
        </w:rPr>
        <w:t xml:space="preserve"> </w:t>
      </w:r>
      <w:r w:rsidR="00D73C06" w:rsidRPr="00D4561B">
        <w:rPr>
          <w:rFonts w:ascii="Times New Roman" w:hAnsi="Times New Roman" w:cs="Times New Roman"/>
          <w:b/>
          <w:i/>
        </w:rPr>
        <w:t xml:space="preserve">request </w:t>
      </w:r>
      <w:r w:rsidRPr="00D4561B">
        <w:rPr>
          <w:rFonts w:ascii="Times New Roman" w:hAnsi="Times New Roman" w:cs="Times New Roman"/>
          <w:b/>
          <w:i/>
        </w:rPr>
        <w:t>a funding level of $</w:t>
      </w:r>
      <w:r w:rsidR="007A55BD" w:rsidRPr="00D4561B">
        <w:rPr>
          <w:rFonts w:ascii="Times New Roman" w:hAnsi="Times New Roman" w:cs="Times New Roman"/>
          <w:b/>
          <w:i/>
        </w:rPr>
        <w:t>30</w:t>
      </w:r>
      <w:r w:rsidR="00B6479F">
        <w:rPr>
          <w:rFonts w:ascii="Times New Roman" w:hAnsi="Times New Roman" w:cs="Times New Roman"/>
          <w:b/>
          <w:i/>
        </w:rPr>
        <w:t>7</w:t>
      </w:r>
      <w:r w:rsidRPr="00D4561B">
        <w:rPr>
          <w:rFonts w:ascii="Times New Roman" w:hAnsi="Times New Roman" w:cs="Times New Roman"/>
          <w:b/>
          <w:i/>
        </w:rPr>
        <w:t xml:space="preserve"> million for USFS R&amp;D with </w:t>
      </w:r>
      <w:r w:rsidR="000322DF" w:rsidRPr="00D4561B">
        <w:rPr>
          <w:rFonts w:ascii="Times New Roman" w:hAnsi="Times New Roman" w:cs="Times New Roman"/>
          <w:b/>
          <w:i/>
        </w:rPr>
        <w:t>emphasis</w:t>
      </w:r>
      <w:r w:rsidRPr="00D4561B">
        <w:rPr>
          <w:rFonts w:ascii="Times New Roman" w:hAnsi="Times New Roman" w:cs="Times New Roman"/>
          <w:b/>
          <w:i/>
        </w:rPr>
        <w:t xml:space="preserve"> on research </w:t>
      </w:r>
      <w:r w:rsidR="007A55BD" w:rsidRPr="00D4561B">
        <w:rPr>
          <w:rFonts w:ascii="Times New Roman" w:hAnsi="Times New Roman" w:cs="Times New Roman"/>
          <w:b/>
          <w:i/>
        </w:rPr>
        <w:t>projects uniquely suited to R&amp;D expertise</w:t>
      </w:r>
      <w:r w:rsidRPr="00D4561B">
        <w:rPr>
          <w:rFonts w:ascii="Times New Roman" w:hAnsi="Times New Roman" w:cs="Times New Roman"/>
          <w:b/>
          <w:i/>
        </w:rPr>
        <w:t xml:space="preserve"> and </w:t>
      </w:r>
      <w:r w:rsidR="00D73C06" w:rsidRPr="00D4561B">
        <w:rPr>
          <w:rFonts w:ascii="Times New Roman" w:hAnsi="Times New Roman" w:cs="Times New Roman"/>
          <w:b/>
          <w:i/>
        </w:rPr>
        <w:t xml:space="preserve">the </w:t>
      </w:r>
      <w:r w:rsidR="002A6FB1" w:rsidRPr="00D4561B">
        <w:rPr>
          <w:rFonts w:ascii="Times New Roman" w:hAnsi="Times New Roman" w:cs="Times New Roman"/>
          <w:b/>
          <w:i/>
        </w:rPr>
        <w:t xml:space="preserve">furthering </w:t>
      </w:r>
      <w:r w:rsidR="00D73C06" w:rsidRPr="00D4561B">
        <w:rPr>
          <w:rFonts w:ascii="Times New Roman" w:hAnsi="Times New Roman" w:cs="Times New Roman"/>
          <w:b/>
          <w:i/>
        </w:rPr>
        <w:t xml:space="preserve">of </w:t>
      </w:r>
      <w:r w:rsidR="002A6FB1" w:rsidRPr="00D4561B">
        <w:rPr>
          <w:rFonts w:ascii="Times New Roman" w:hAnsi="Times New Roman" w:cs="Times New Roman"/>
          <w:b/>
          <w:i/>
        </w:rPr>
        <w:t xml:space="preserve">agency </w:t>
      </w:r>
      <w:r w:rsidR="00DA129C" w:rsidRPr="00D4561B">
        <w:rPr>
          <w:rFonts w:ascii="Times New Roman" w:hAnsi="Times New Roman" w:cs="Times New Roman"/>
          <w:b/>
          <w:i/>
        </w:rPr>
        <w:t xml:space="preserve">and partner </w:t>
      </w:r>
      <w:r w:rsidR="002A6FB1" w:rsidRPr="00D4561B">
        <w:rPr>
          <w:rFonts w:ascii="Times New Roman" w:hAnsi="Times New Roman" w:cs="Times New Roman"/>
          <w:b/>
          <w:i/>
        </w:rPr>
        <w:t>objectives</w:t>
      </w:r>
      <w:r w:rsidRPr="00D4561B">
        <w:rPr>
          <w:rFonts w:ascii="Times New Roman" w:hAnsi="Times New Roman" w:cs="Times New Roman"/>
          <w:b/>
          <w:i/>
        </w:rPr>
        <w:t>.</w:t>
      </w:r>
    </w:p>
    <w:p w:rsidR="00AB73C1" w:rsidRDefault="00AB73C1" w:rsidP="00CD6A22">
      <w:pPr>
        <w:spacing w:after="0" w:line="240" w:lineRule="auto"/>
        <w:rPr>
          <w:rFonts w:ascii="Times New Roman" w:hAnsi="Times New Roman" w:cs="Times New Roman"/>
        </w:rPr>
      </w:pPr>
    </w:p>
    <w:p w:rsidR="002631B6" w:rsidRDefault="002A6FB1" w:rsidP="00CD6A22">
      <w:pPr>
        <w:spacing w:after="0" w:line="240" w:lineRule="auto"/>
        <w:rPr>
          <w:rFonts w:ascii="Times New Roman" w:hAnsi="Times New Roman" w:cs="Times New Roman"/>
        </w:rPr>
      </w:pPr>
      <w:r w:rsidRPr="002A6FB1">
        <w:rPr>
          <w:rFonts w:ascii="Times New Roman" w:hAnsi="Times New Roman" w:cs="Times New Roman"/>
        </w:rPr>
        <w:t xml:space="preserve">Sincerely, </w:t>
      </w:r>
    </w:p>
    <w:p w:rsidR="000322DF" w:rsidRDefault="000322DF" w:rsidP="00CD6A22">
      <w:pPr>
        <w:spacing w:after="0" w:line="240" w:lineRule="auto"/>
        <w:rPr>
          <w:rFonts w:ascii="Times New Roman" w:hAnsi="Times New Roman" w:cs="Times New Roman"/>
        </w:rPr>
      </w:pPr>
    </w:p>
    <w:p w:rsidR="001E74E4" w:rsidRDefault="001E74E4" w:rsidP="00CD6A22">
      <w:pPr>
        <w:spacing w:after="0" w:line="240" w:lineRule="auto"/>
        <w:rPr>
          <w:rFonts w:ascii="Times New Roman" w:hAnsi="Times New Roman" w:cs="Times New Roman"/>
        </w:rPr>
      </w:pPr>
      <w:r>
        <w:rPr>
          <w:rFonts w:ascii="Times New Roman" w:hAnsi="Times New Roman" w:cs="Times New Roman"/>
        </w:rPr>
        <w:t xml:space="preserve">American Fisheries Society </w:t>
      </w:r>
    </w:p>
    <w:p w:rsidR="001E74E4" w:rsidRDefault="001E74E4" w:rsidP="00CD6A22">
      <w:pPr>
        <w:spacing w:after="0" w:line="240" w:lineRule="auto"/>
        <w:rPr>
          <w:rFonts w:ascii="Times New Roman" w:hAnsi="Times New Roman" w:cs="Times New Roman"/>
        </w:rPr>
      </w:pPr>
    </w:p>
    <w:p w:rsidR="000322DF" w:rsidRDefault="000322DF" w:rsidP="00CD6A22">
      <w:pPr>
        <w:spacing w:after="0" w:line="240" w:lineRule="auto"/>
        <w:rPr>
          <w:rFonts w:ascii="Times New Roman" w:hAnsi="Times New Roman" w:cs="Times New Roman"/>
        </w:rPr>
      </w:pPr>
      <w:r>
        <w:rPr>
          <w:rFonts w:ascii="Times New Roman" w:hAnsi="Times New Roman" w:cs="Times New Roman"/>
        </w:rPr>
        <w:t>Ecological Society of America</w:t>
      </w:r>
      <w:r>
        <w:rPr>
          <w:rFonts w:ascii="Times New Roman" w:hAnsi="Times New Roman" w:cs="Times New Roman"/>
        </w:rPr>
        <w:br/>
      </w:r>
      <w:r>
        <w:rPr>
          <w:rFonts w:ascii="Times New Roman" w:hAnsi="Times New Roman" w:cs="Times New Roman"/>
        </w:rPr>
        <w:br/>
        <w:t>Society for Range Management</w:t>
      </w:r>
    </w:p>
    <w:p w:rsidR="000322DF" w:rsidRDefault="000322DF" w:rsidP="00CD6A22">
      <w:pPr>
        <w:spacing w:after="0" w:line="240" w:lineRule="auto"/>
        <w:rPr>
          <w:rFonts w:ascii="Times New Roman" w:hAnsi="Times New Roman" w:cs="Times New Roman"/>
        </w:rPr>
      </w:pPr>
    </w:p>
    <w:p w:rsidR="000322DF" w:rsidRDefault="003510D7" w:rsidP="00CD6A22">
      <w:pPr>
        <w:spacing w:after="0" w:line="240" w:lineRule="auto"/>
        <w:rPr>
          <w:rFonts w:ascii="Times New Roman" w:hAnsi="Times New Roman" w:cs="Times New Roman"/>
        </w:rPr>
      </w:pPr>
      <w:r>
        <w:rPr>
          <w:rFonts w:ascii="Times New Roman" w:hAnsi="Times New Roman" w:cs="Times New Roman"/>
        </w:rPr>
        <w:t>Society of American Foresters</w:t>
      </w:r>
    </w:p>
    <w:p w:rsidR="000322DF" w:rsidRDefault="000322DF" w:rsidP="00CD6A22">
      <w:pPr>
        <w:spacing w:after="0" w:line="240" w:lineRule="auto"/>
        <w:rPr>
          <w:rFonts w:ascii="Times New Roman" w:hAnsi="Times New Roman" w:cs="Times New Roman"/>
        </w:rPr>
      </w:pPr>
    </w:p>
    <w:p w:rsidR="000322DF" w:rsidRDefault="000322DF" w:rsidP="00CD6A22">
      <w:pPr>
        <w:spacing w:after="0" w:line="240" w:lineRule="auto"/>
        <w:rPr>
          <w:rFonts w:ascii="Times New Roman" w:hAnsi="Times New Roman" w:cs="Times New Roman"/>
        </w:rPr>
      </w:pPr>
      <w:r>
        <w:rPr>
          <w:rFonts w:ascii="Times New Roman" w:hAnsi="Times New Roman" w:cs="Times New Roman"/>
        </w:rPr>
        <w:t>The Wildlife Society</w:t>
      </w:r>
    </w:p>
    <w:sectPr w:rsidR="000322DF" w:rsidSect="0055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B6"/>
    <w:rsid w:val="000322DF"/>
    <w:rsid w:val="00050CE4"/>
    <w:rsid w:val="00062215"/>
    <w:rsid w:val="00075A45"/>
    <w:rsid w:val="000811D8"/>
    <w:rsid w:val="000842FC"/>
    <w:rsid w:val="00084BF2"/>
    <w:rsid w:val="000B22FA"/>
    <w:rsid w:val="000D5B50"/>
    <w:rsid w:val="000F1415"/>
    <w:rsid w:val="00101D20"/>
    <w:rsid w:val="00151B08"/>
    <w:rsid w:val="00161619"/>
    <w:rsid w:val="0018331F"/>
    <w:rsid w:val="00196BBB"/>
    <w:rsid w:val="001A3D37"/>
    <w:rsid w:val="001B1A97"/>
    <w:rsid w:val="001B26C7"/>
    <w:rsid w:val="001C25AB"/>
    <w:rsid w:val="001E74E4"/>
    <w:rsid w:val="00227EDF"/>
    <w:rsid w:val="00253731"/>
    <w:rsid w:val="00256085"/>
    <w:rsid w:val="0026263D"/>
    <w:rsid w:val="002631B6"/>
    <w:rsid w:val="00274C64"/>
    <w:rsid w:val="00284F60"/>
    <w:rsid w:val="00287E18"/>
    <w:rsid w:val="002A4DF2"/>
    <w:rsid w:val="002A6FB1"/>
    <w:rsid w:val="002A6FF3"/>
    <w:rsid w:val="002D6C14"/>
    <w:rsid w:val="002F028D"/>
    <w:rsid w:val="002F5761"/>
    <w:rsid w:val="00315982"/>
    <w:rsid w:val="0032679E"/>
    <w:rsid w:val="00327EA7"/>
    <w:rsid w:val="003510D7"/>
    <w:rsid w:val="00377855"/>
    <w:rsid w:val="003B15D9"/>
    <w:rsid w:val="003D16F6"/>
    <w:rsid w:val="003D4587"/>
    <w:rsid w:val="003E13BB"/>
    <w:rsid w:val="003F44D2"/>
    <w:rsid w:val="00434A32"/>
    <w:rsid w:val="00450178"/>
    <w:rsid w:val="00470A7C"/>
    <w:rsid w:val="004726F2"/>
    <w:rsid w:val="004A133D"/>
    <w:rsid w:val="004A2643"/>
    <w:rsid w:val="004E25B8"/>
    <w:rsid w:val="004E72B7"/>
    <w:rsid w:val="00514BC4"/>
    <w:rsid w:val="00516C83"/>
    <w:rsid w:val="0052121D"/>
    <w:rsid w:val="0052563A"/>
    <w:rsid w:val="00544699"/>
    <w:rsid w:val="005470E6"/>
    <w:rsid w:val="0055365C"/>
    <w:rsid w:val="005727FB"/>
    <w:rsid w:val="00575FE7"/>
    <w:rsid w:val="0059122B"/>
    <w:rsid w:val="005B016C"/>
    <w:rsid w:val="005E0B0E"/>
    <w:rsid w:val="005F1817"/>
    <w:rsid w:val="006149F6"/>
    <w:rsid w:val="00621B1B"/>
    <w:rsid w:val="006222D7"/>
    <w:rsid w:val="006535E2"/>
    <w:rsid w:val="0066791D"/>
    <w:rsid w:val="00667CD2"/>
    <w:rsid w:val="006735F6"/>
    <w:rsid w:val="00686F61"/>
    <w:rsid w:val="0069449A"/>
    <w:rsid w:val="006A1A65"/>
    <w:rsid w:val="006B35D4"/>
    <w:rsid w:val="006C50A6"/>
    <w:rsid w:val="006D479A"/>
    <w:rsid w:val="006D7B2B"/>
    <w:rsid w:val="00760461"/>
    <w:rsid w:val="007639A5"/>
    <w:rsid w:val="00785D98"/>
    <w:rsid w:val="00797704"/>
    <w:rsid w:val="007A55BD"/>
    <w:rsid w:val="007B57E1"/>
    <w:rsid w:val="007D036D"/>
    <w:rsid w:val="007E50A8"/>
    <w:rsid w:val="007F7BED"/>
    <w:rsid w:val="00805BF2"/>
    <w:rsid w:val="00816CB2"/>
    <w:rsid w:val="00823CA6"/>
    <w:rsid w:val="0083526F"/>
    <w:rsid w:val="00864C79"/>
    <w:rsid w:val="008B3F9E"/>
    <w:rsid w:val="008E6809"/>
    <w:rsid w:val="008F57C5"/>
    <w:rsid w:val="00917FEC"/>
    <w:rsid w:val="009212DB"/>
    <w:rsid w:val="00921C7F"/>
    <w:rsid w:val="009223F2"/>
    <w:rsid w:val="00924355"/>
    <w:rsid w:val="00953BD1"/>
    <w:rsid w:val="009752BA"/>
    <w:rsid w:val="00997870"/>
    <w:rsid w:val="009B7135"/>
    <w:rsid w:val="009D4384"/>
    <w:rsid w:val="009D6AA0"/>
    <w:rsid w:val="00A069EE"/>
    <w:rsid w:val="00A20655"/>
    <w:rsid w:val="00A216C9"/>
    <w:rsid w:val="00A3750A"/>
    <w:rsid w:val="00A707DD"/>
    <w:rsid w:val="00A76B2B"/>
    <w:rsid w:val="00A80447"/>
    <w:rsid w:val="00A935C4"/>
    <w:rsid w:val="00AA53B6"/>
    <w:rsid w:val="00AA69C5"/>
    <w:rsid w:val="00AB73C1"/>
    <w:rsid w:val="00AC1BD0"/>
    <w:rsid w:val="00AD1772"/>
    <w:rsid w:val="00AE7FB8"/>
    <w:rsid w:val="00B6479F"/>
    <w:rsid w:val="00B82A9D"/>
    <w:rsid w:val="00BB6630"/>
    <w:rsid w:val="00BC20B2"/>
    <w:rsid w:val="00BC59DB"/>
    <w:rsid w:val="00BE0441"/>
    <w:rsid w:val="00BE6780"/>
    <w:rsid w:val="00BF56E6"/>
    <w:rsid w:val="00BF7627"/>
    <w:rsid w:val="00C039B4"/>
    <w:rsid w:val="00C0408B"/>
    <w:rsid w:val="00C20392"/>
    <w:rsid w:val="00C24FB7"/>
    <w:rsid w:val="00CB0823"/>
    <w:rsid w:val="00CD1746"/>
    <w:rsid w:val="00CD6A22"/>
    <w:rsid w:val="00D16A45"/>
    <w:rsid w:val="00D2429A"/>
    <w:rsid w:val="00D4561B"/>
    <w:rsid w:val="00D500FE"/>
    <w:rsid w:val="00D73C06"/>
    <w:rsid w:val="00D84128"/>
    <w:rsid w:val="00DA129C"/>
    <w:rsid w:val="00DC734F"/>
    <w:rsid w:val="00DD125A"/>
    <w:rsid w:val="00DF49FC"/>
    <w:rsid w:val="00E225D2"/>
    <w:rsid w:val="00E43B62"/>
    <w:rsid w:val="00E51975"/>
    <w:rsid w:val="00E537A7"/>
    <w:rsid w:val="00E66067"/>
    <w:rsid w:val="00E76F7D"/>
    <w:rsid w:val="00E9311B"/>
    <w:rsid w:val="00E947AD"/>
    <w:rsid w:val="00EC0EE9"/>
    <w:rsid w:val="00ED7C3B"/>
    <w:rsid w:val="00EE087E"/>
    <w:rsid w:val="00EE4930"/>
    <w:rsid w:val="00EE6C7A"/>
    <w:rsid w:val="00EE6CBF"/>
    <w:rsid w:val="00F14902"/>
    <w:rsid w:val="00F56BCC"/>
    <w:rsid w:val="00F706AD"/>
    <w:rsid w:val="00F766D4"/>
    <w:rsid w:val="00F85F28"/>
    <w:rsid w:val="00FF261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3054"/>
  <w15:docId w15:val="{4DAC098C-9B49-487C-A6DB-47821086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1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C3B"/>
    <w:pPr>
      <w:spacing w:after="0" w:line="240" w:lineRule="auto"/>
    </w:pPr>
  </w:style>
  <w:style w:type="character" w:styleId="CommentReference">
    <w:name w:val="annotation reference"/>
    <w:basedOn w:val="DefaultParagraphFont"/>
    <w:uiPriority w:val="99"/>
    <w:semiHidden/>
    <w:unhideWhenUsed/>
    <w:rsid w:val="00DA129C"/>
    <w:rPr>
      <w:sz w:val="16"/>
      <w:szCs w:val="16"/>
    </w:rPr>
  </w:style>
  <w:style w:type="paragraph" w:styleId="CommentText">
    <w:name w:val="annotation text"/>
    <w:basedOn w:val="Normal"/>
    <w:link w:val="CommentTextChar"/>
    <w:uiPriority w:val="99"/>
    <w:semiHidden/>
    <w:unhideWhenUsed/>
    <w:rsid w:val="00DA129C"/>
    <w:pPr>
      <w:spacing w:line="240" w:lineRule="auto"/>
    </w:pPr>
    <w:rPr>
      <w:sz w:val="20"/>
      <w:szCs w:val="20"/>
    </w:rPr>
  </w:style>
  <w:style w:type="character" w:customStyle="1" w:styleId="CommentTextChar">
    <w:name w:val="Comment Text Char"/>
    <w:basedOn w:val="DefaultParagraphFont"/>
    <w:link w:val="CommentText"/>
    <w:uiPriority w:val="99"/>
    <w:semiHidden/>
    <w:rsid w:val="00DA129C"/>
    <w:rPr>
      <w:sz w:val="20"/>
      <w:szCs w:val="20"/>
    </w:rPr>
  </w:style>
  <w:style w:type="paragraph" w:styleId="CommentSubject">
    <w:name w:val="annotation subject"/>
    <w:basedOn w:val="CommentText"/>
    <w:next w:val="CommentText"/>
    <w:link w:val="CommentSubjectChar"/>
    <w:uiPriority w:val="99"/>
    <w:semiHidden/>
    <w:unhideWhenUsed/>
    <w:rsid w:val="00DA129C"/>
    <w:rPr>
      <w:b/>
      <w:bCs/>
    </w:rPr>
  </w:style>
  <w:style w:type="character" w:customStyle="1" w:styleId="CommentSubjectChar">
    <w:name w:val="Comment Subject Char"/>
    <w:basedOn w:val="CommentTextChar"/>
    <w:link w:val="CommentSubject"/>
    <w:uiPriority w:val="99"/>
    <w:semiHidden/>
    <w:rsid w:val="00DA129C"/>
    <w:rPr>
      <w:b/>
      <w:bCs/>
      <w:sz w:val="20"/>
      <w:szCs w:val="20"/>
    </w:rPr>
  </w:style>
  <w:style w:type="paragraph" w:styleId="BalloonText">
    <w:name w:val="Balloon Text"/>
    <w:basedOn w:val="Normal"/>
    <w:link w:val="BalloonTextChar"/>
    <w:uiPriority w:val="99"/>
    <w:semiHidden/>
    <w:unhideWhenUsed/>
    <w:rsid w:val="00DA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9C"/>
    <w:rPr>
      <w:rFonts w:ascii="Tahoma" w:hAnsi="Tahoma" w:cs="Tahoma"/>
      <w:sz w:val="16"/>
      <w:szCs w:val="16"/>
    </w:rPr>
  </w:style>
  <w:style w:type="character" w:styleId="Hyperlink">
    <w:name w:val="Hyperlink"/>
    <w:basedOn w:val="DefaultParagraphFont"/>
    <w:uiPriority w:val="99"/>
    <w:unhideWhenUsed/>
    <w:rsid w:val="000B22FA"/>
    <w:rPr>
      <w:color w:val="0563C1" w:themeColor="hyperlink"/>
      <w:u w:val="single"/>
    </w:rPr>
  </w:style>
  <w:style w:type="character" w:styleId="FollowedHyperlink">
    <w:name w:val="FollowedHyperlink"/>
    <w:basedOn w:val="DefaultParagraphFont"/>
    <w:uiPriority w:val="99"/>
    <w:semiHidden/>
    <w:unhideWhenUsed/>
    <w:rsid w:val="00084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89239">
      <w:bodyDiv w:val="1"/>
      <w:marLeft w:val="0"/>
      <w:marRight w:val="0"/>
      <w:marTop w:val="0"/>
      <w:marBottom w:val="0"/>
      <w:divBdr>
        <w:top w:val="none" w:sz="0" w:space="0" w:color="auto"/>
        <w:left w:val="none" w:sz="0" w:space="0" w:color="auto"/>
        <w:bottom w:val="none" w:sz="0" w:space="0" w:color="auto"/>
        <w:right w:val="none" w:sz="0" w:space="0" w:color="auto"/>
      </w:divBdr>
    </w:div>
    <w:div w:id="832794498">
      <w:bodyDiv w:val="1"/>
      <w:marLeft w:val="0"/>
      <w:marRight w:val="0"/>
      <w:marTop w:val="0"/>
      <w:marBottom w:val="0"/>
      <w:divBdr>
        <w:top w:val="none" w:sz="0" w:space="0" w:color="auto"/>
        <w:left w:val="none" w:sz="0" w:space="0" w:color="auto"/>
        <w:bottom w:val="none" w:sz="0" w:space="0" w:color="auto"/>
        <w:right w:val="none" w:sz="0" w:space="0" w:color="auto"/>
      </w:divBdr>
    </w:div>
    <w:div w:id="1326475486">
      <w:bodyDiv w:val="1"/>
      <w:marLeft w:val="0"/>
      <w:marRight w:val="0"/>
      <w:marTop w:val="0"/>
      <w:marBottom w:val="0"/>
      <w:divBdr>
        <w:top w:val="none" w:sz="0" w:space="0" w:color="auto"/>
        <w:left w:val="none" w:sz="0" w:space="0" w:color="auto"/>
        <w:bottom w:val="none" w:sz="0" w:space="0" w:color="auto"/>
        <w:right w:val="none" w:sz="0" w:space="0" w:color="auto"/>
      </w:divBdr>
    </w:div>
    <w:div w:id="20378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Barnwell</dc:creator>
  <cp:lastModifiedBy>Danielle M. Watson</cp:lastModifiedBy>
  <cp:revision>9</cp:revision>
  <cp:lastPrinted>2017-05-22T18:31:00Z</cp:lastPrinted>
  <dcterms:created xsi:type="dcterms:W3CDTF">2018-04-27T14:49:00Z</dcterms:created>
  <dcterms:modified xsi:type="dcterms:W3CDTF">2018-04-27T20:02:00Z</dcterms:modified>
</cp:coreProperties>
</file>